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36" w:rsidRDefault="00687B36" w:rsidP="00687B36">
      <w:pPr>
        <w:jc w:val="center"/>
        <w:outlineLvl w:val="0"/>
        <w:rPr>
          <w:rFonts w:cs="Arial"/>
          <w:b/>
          <w:smallCaps/>
          <w:snapToGrid w:val="0"/>
        </w:rPr>
      </w:pPr>
      <w:bookmarkStart w:id="0" w:name="OLE_LINK1"/>
      <w:bookmarkStart w:id="1" w:name="OLE_LINK2"/>
      <w:bookmarkStart w:id="2" w:name="_GoBack"/>
      <w:bookmarkEnd w:id="2"/>
      <w:r w:rsidRPr="007B0AFD">
        <w:rPr>
          <w:rFonts w:cs="Arial"/>
          <w:b/>
          <w:smallCaps/>
          <w:snapToGrid w:val="0"/>
        </w:rPr>
        <w:t>Términos y condiciones</w:t>
      </w:r>
    </w:p>
    <w:p w:rsidR="00687B36" w:rsidRDefault="00687B36" w:rsidP="00687B36">
      <w:pPr>
        <w:jc w:val="center"/>
        <w:outlineLvl w:val="0"/>
        <w:rPr>
          <w:rFonts w:cs="Arial"/>
          <w:b/>
          <w:smallCaps/>
          <w:snapToGrid w:val="0"/>
        </w:rPr>
      </w:pPr>
    </w:p>
    <w:p w:rsidR="00E9515F" w:rsidRPr="00687B36" w:rsidRDefault="00D04B06" w:rsidP="00687B36">
      <w:pPr>
        <w:jc w:val="center"/>
        <w:outlineLvl w:val="0"/>
        <w:rPr>
          <w:rFonts w:cs="Arial"/>
          <w:b/>
          <w:smallCaps/>
          <w:snapToGrid w:val="0"/>
        </w:rPr>
      </w:pPr>
      <w:r>
        <w:rPr>
          <w:rFonts w:cs="Arial"/>
          <w:sz w:val="22"/>
          <w:szCs w:val="22"/>
        </w:rPr>
        <w:t xml:space="preserve">Chelebra tu </w:t>
      </w:r>
      <w:proofErr w:type="gramStart"/>
      <w:r>
        <w:rPr>
          <w:rFonts w:cs="Arial"/>
          <w:sz w:val="22"/>
          <w:szCs w:val="22"/>
        </w:rPr>
        <w:t>Verano</w:t>
      </w:r>
      <w:proofErr w:type="gramEnd"/>
      <w:r>
        <w:rPr>
          <w:rFonts w:cs="Arial"/>
          <w:sz w:val="22"/>
          <w:szCs w:val="22"/>
        </w:rPr>
        <w:t xml:space="preserve"> - Precios de Carnaval </w:t>
      </w:r>
    </w:p>
    <w:p w:rsidR="00EE7565" w:rsidRPr="004539EF" w:rsidRDefault="00EE7565" w:rsidP="00687B36">
      <w:pPr>
        <w:jc w:val="center"/>
        <w:outlineLvl w:val="0"/>
        <w:rPr>
          <w:rFonts w:cs="Arial"/>
          <w:b/>
          <w:smallCaps/>
          <w:snapToGrid w:val="0"/>
          <w:sz w:val="22"/>
          <w:szCs w:val="22"/>
        </w:rPr>
      </w:pPr>
    </w:p>
    <w:p w:rsidR="00FC29D6" w:rsidRPr="006E1FDD" w:rsidRDefault="00126F0A" w:rsidP="00687B36">
      <w:pPr>
        <w:jc w:val="center"/>
        <w:outlineLvl w:val="0"/>
        <w:rPr>
          <w:rFonts w:cs="Arial"/>
          <w:b/>
          <w:smallCaps/>
          <w:snapToGrid w:val="0"/>
          <w:sz w:val="22"/>
          <w:szCs w:val="22"/>
        </w:rPr>
      </w:pPr>
      <w:r w:rsidRPr="006E1FDD">
        <w:rPr>
          <w:rFonts w:cs="Arial"/>
          <w:b/>
          <w:smallCaps/>
          <w:snapToGrid w:val="0"/>
          <w:sz w:val="22"/>
          <w:szCs w:val="22"/>
        </w:rPr>
        <w:t>C</w:t>
      </w:r>
      <w:r w:rsidR="00586A9D" w:rsidRPr="006E1FDD">
        <w:rPr>
          <w:rFonts w:cs="Arial"/>
          <w:b/>
          <w:smallCaps/>
          <w:snapToGrid w:val="0"/>
          <w:sz w:val="22"/>
          <w:szCs w:val="22"/>
        </w:rPr>
        <w:t>umplimiento publicidad comercial con incentivos – Información al Consumidor</w:t>
      </w:r>
    </w:p>
    <w:p w:rsidR="00127118" w:rsidRPr="006E1FDD" w:rsidRDefault="00127118" w:rsidP="00687B36">
      <w:pPr>
        <w:jc w:val="center"/>
        <w:outlineLvl w:val="0"/>
        <w:rPr>
          <w:rFonts w:cs="Arial"/>
          <w:b/>
          <w:smallCaps/>
          <w:snapToGrid w:val="0"/>
          <w:sz w:val="22"/>
          <w:szCs w:val="22"/>
        </w:rPr>
      </w:pPr>
    </w:p>
    <w:p w:rsidR="00586A9D" w:rsidRPr="00E27C93" w:rsidRDefault="004452E8" w:rsidP="00586A9D">
      <w:pPr>
        <w:keepLines w:val="0"/>
        <w:numPr>
          <w:ilvl w:val="0"/>
          <w:numId w:val="2"/>
        </w:numPr>
        <w:tabs>
          <w:tab w:val="clear" w:pos="720"/>
          <w:tab w:val="num" w:pos="400"/>
        </w:tabs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Identificación de la marca o</w:t>
      </w:r>
      <w:r w:rsidR="00127118" w:rsidRPr="00E27C93">
        <w:rPr>
          <w:rFonts w:cs="Arial"/>
          <w:b/>
          <w:smallCaps/>
          <w:sz w:val="22"/>
          <w:szCs w:val="22"/>
        </w:rPr>
        <w:t xml:space="preserve"> producto</w:t>
      </w:r>
    </w:p>
    <w:p w:rsidR="009B0B56" w:rsidRPr="00E27C93" w:rsidRDefault="009B0B56" w:rsidP="009B0B56">
      <w:pPr>
        <w:keepLines w:val="0"/>
        <w:ind w:left="397"/>
        <w:rPr>
          <w:rFonts w:cs="Arial"/>
          <w:b/>
          <w:smallCaps/>
          <w:sz w:val="22"/>
          <w:szCs w:val="22"/>
        </w:rPr>
      </w:pP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1.1L Cerveza Pilsen Callao</w:t>
      </w:r>
    </w:p>
    <w:p w:rsidR="00963FA0" w:rsidRP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 w:rsidRPr="00963FA0">
        <w:rPr>
          <w:rFonts w:cs="Arial"/>
          <w:sz w:val="22"/>
          <w:szCs w:val="22"/>
        </w:rPr>
        <w:t>Botella 650ml Cerveza Cristal</w:t>
      </w:r>
    </w:p>
    <w:p w:rsidR="00A72CB4" w:rsidRDefault="00963FA0" w:rsidP="00D04B06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630ml Cerveza Pilsen Callao</w:t>
      </w:r>
    </w:p>
    <w:p w:rsidR="00963FA0" w:rsidRDefault="00963FA0" w:rsidP="00D04B06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Botella 620ml Cerveza Cusqueña 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Pilsen Trujillo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Arequipeña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Botella 620ml Cerveza San Juan 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600ml Cerveza Budweiser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355ml Cerveza Corona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210ml Cerveza Corona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San Juan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Pilsen Callao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Cristal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Pilsen Trujillo</w:t>
      </w:r>
    </w:p>
    <w:p w:rsidR="00963FA0" w:rsidRDefault="00963FA0" w:rsidP="00963FA0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Arequipeña</w:t>
      </w:r>
    </w:p>
    <w:p w:rsidR="00183795" w:rsidRDefault="00183795" w:rsidP="00183795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473ml Cerveza Pilsen Callao</w:t>
      </w:r>
    </w:p>
    <w:p w:rsidR="00963FA0" w:rsidRPr="00E27C93" w:rsidRDefault="00963FA0" w:rsidP="00963FA0">
      <w:pPr>
        <w:keepLines w:val="0"/>
        <w:ind w:left="1837"/>
        <w:rPr>
          <w:rFonts w:cs="Arial"/>
          <w:sz w:val="22"/>
          <w:szCs w:val="22"/>
        </w:rPr>
      </w:pPr>
    </w:p>
    <w:p w:rsidR="00A40338" w:rsidRDefault="009F6121" w:rsidP="00A40338">
      <w:pPr>
        <w:keepLines w:val="0"/>
        <w:numPr>
          <w:ilvl w:val="0"/>
          <w:numId w:val="2"/>
        </w:numPr>
        <w:tabs>
          <w:tab w:val="clear" w:pos="720"/>
          <w:tab w:val="num" w:pos="400"/>
        </w:tabs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Identificación de la promoción</w:t>
      </w:r>
      <w:r w:rsidR="0020777A" w:rsidRPr="00E27C93">
        <w:rPr>
          <w:rFonts w:cs="Arial"/>
          <w:b/>
          <w:smallCaps/>
          <w:sz w:val="22"/>
          <w:szCs w:val="22"/>
        </w:rPr>
        <w:t xml:space="preserve"> </w:t>
      </w:r>
      <w:r w:rsidR="00586A9D" w:rsidRPr="00E27C93">
        <w:rPr>
          <w:rFonts w:cs="Arial"/>
          <w:b/>
          <w:smallCaps/>
          <w:sz w:val="22"/>
          <w:szCs w:val="22"/>
        </w:rPr>
        <w:t xml:space="preserve">que se ofrece </w:t>
      </w:r>
      <w:r>
        <w:rPr>
          <w:rFonts w:cs="Arial"/>
          <w:b/>
          <w:smallCaps/>
          <w:sz w:val="22"/>
          <w:szCs w:val="22"/>
        </w:rPr>
        <w:t>indicando</w:t>
      </w:r>
      <w:r w:rsidR="00233F40" w:rsidRPr="00E27C93">
        <w:rPr>
          <w:rFonts w:cs="Arial"/>
          <w:b/>
          <w:smallCaps/>
          <w:sz w:val="22"/>
          <w:szCs w:val="22"/>
        </w:rPr>
        <w:t xml:space="preserve"> cantidad y </w:t>
      </w:r>
      <w:r w:rsidR="00183795">
        <w:rPr>
          <w:rFonts w:cs="Arial"/>
          <w:b/>
          <w:smallCaps/>
          <w:sz w:val="22"/>
          <w:szCs w:val="22"/>
        </w:rPr>
        <w:t>precio por localidad</w:t>
      </w:r>
    </w:p>
    <w:p w:rsidR="00A40338" w:rsidRDefault="00A40338" w:rsidP="00A40338">
      <w:pPr>
        <w:keepLines w:val="0"/>
        <w:ind w:left="397"/>
        <w:rPr>
          <w:rFonts w:cs="Arial"/>
          <w:b/>
          <w:smallCaps/>
          <w:sz w:val="22"/>
          <w:szCs w:val="22"/>
        </w:rPr>
      </w:pPr>
    </w:p>
    <w:p w:rsidR="00183795" w:rsidRPr="00183795" w:rsidRDefault="00183795" w:rsidP="00183795">
      <w:pPr>
        <w:keepLines w:val="0"/>
        <w:ind w:left="360"/>
        <w:rPr>
          <w:rFonts w:cs="Arial"/>
          <w:sz w:val="22"/>
          <w:szCs w:val="22"/>
        </w:rPr>
      </w:pPr>
      <w:r w:rsidRPr="00183795">
        <w:rPr>
          <w:rFonts w:cs="Arial"/>
          <w:sz w:val="22"/>
          <w:szCs w:val="22"/>
        </w:rPr>
        <w:t xml:space="preserve">Promoción al consumidor con vigencia desde el 04 de </w:t>
      </w:r>
      <w:proofErr w:type="gramStart"/>
      <w:r w:rsidRPr="00183795">
        <w:rPr>
          <w:rFonts w:cs="Arial"/>
          <w:sz w:val="22"/>
          <w:szCs w:val="22"/>
        </w:rPr>
        <w:t>Enero</w:t>
      </w:r>
      <w:proofErr w:type="gramEnd"/>
      <w:r w:rsidRPr="00183795">
        <w:rPr>
          <w:rFonts w:cs="Arial"/>
          <w:sz w:val="22"/>
          <w:szCs w:val="22"/>
        </w:rPr>
        <w:t xml:space="preserve"> del 2020 hasta el 29 de Febrero del 2020 y/o hasta agotar stock, solo en puntos de venta autorizados. </w:t>
      </w:r>
      <w:r w:rsidR="00C50CDB">
        <w:rPr>
          <w:rFonts w:cs="Arial"/>
          <w:sz w:val="22"/>
          <w:szCs w:val="22"/>
        </w:rPr>
        <w:t>Identi</w:t>
      </w:r>
      <w:r w:rsidR="009F6121">
        <w:rPr>
          <w:rFonts w:cs="Arial"/>
          <w:sz w:val="22"/>
          <w:szCs w:val="22"/>
        </w:rPr>
        <w:t>fica los puntos de venta que cuenten con el afiche promocional</w:t>
      </w:r>
      <w:r w:rsidR="00C50CDB">
        <w:rPr>
          <w:rFonts w:cs="Arial"/>
          <w:sz w:val="22"/>
          <w:szCs w:val="22"/>
        </w:rPr>
        <w:t xml:space="preserve"> o en </w:t>
      </w:r>
      <w:hyperlink r:id="rId8" w:history="1">
        <w:r w:rsidR="00C50CDB" w:rsidRPr="003969C5">
          <w:rPr>
            <w:rStyle w:val="Hipervnculo"/>
            <w:rFonts w:cs="Arial"/>
            <w:sz w:val="22"/>
            <w:szCs w:val="22"/>
          </w:rPr>
          <w:t>www.backus.com.pe/planpromo</w:t>
        </w:r>
      </w:hyperlink>
      <w:r w:rsidR="00C50CDB">
        <w:rPr>
          <w:rFonts w:cs="Arial"/>
          <w:sz w:val="22"/>
          <w:szCs w:val="22"/>
        </w:rPr>
        <w:t xml:space="preserve">. </w:t>
      </w:r>
      <w:r w:rsidR="009F6121">
        <w:rPr>
          <w:rFonts w:cs="Arial"/>
          <w:sz w:val="22"/>
          <w:szCs w:val="22"/>
        </w:rPr>
        <w:t xml:space="preserve">Sujeto a disponibilidad del </w:t>
      </w:r>
      <w:r w:rsidRPr="00183795">
        <w:rPr>
          <w:rFonts w:cs="Arial"/>
          <w:sz w:val="22"/>
          <w:szCs w:val="22"/>
        </w:rPr>
        <w:t>punto de venta, Backus no se hace responsable por e</w:t>
      </w:r>
      <w:r w:rsidR="009F6121">
        <w:rPr>
          <w:rFonts w:cs="Arial"/>
          <w:sz w:val="22"/>
          <w:szCs w:val="22"/>
        </w:rPr>
        <w:t>l stock d</w:t>
      </w:r>
      <w:r>
        <w:rPr>
          <w:rFonts w:cs="Arial"/>
          <w:sz w:val="22"/>
          <w:szCs w:val="22"/>
        </w:rPr>
        <w:t>el detall</w:t>
      </w:r>
      <w:r w:rsidR="00C50CDB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sta.</w:t>
      </w:r>
      <w:r w:rsidR="00C50CDB">
        <w:rPr>
          <w:rFonts w:cs="Arial"/>
          <w:sz w:val="22"/>
          <w:szCs w:val="22"/>
        </w:rPr>
        <w:t xml:space="preserve"> </w:t>
      </w:r>
    </w:p>
    <w:p w:rsidR="00183795" w:rsidRPr="00183795" w:rsidRDefault="00183795" w:rsidP="00183795">
      <w:pPr>
        <w:keepLines w:val="0"/>
        <w:ind w:left="360"/>
        <w:rPr>
          <w:rFonts w:cs="Arial"/>
          <w:sz w:val="22"/>
          <w:szCs w:val="22"/>
        </w:rPr>
      </w:pPr>
    </w:p>
    <w:p w:rsidR="00183795" w:rsidRPr="00183795" w:rsidRDefault="00183795" w:rsidP="00183795">
      <w:pPr>
        <w:keepLines w:val="0"/>
        <w:ind w:left="360"/>
        <w:rPr>
          <w:rFonts w:cs="Arial"/>
          <w:sz w:val="22"/>
          <w:szCs w:val="22"/>
        </w:rPr>
      </w:pPr>
      <w:r w:rsidRPr="00183795">
        <w:rPr>
          <w:rFonts w:cs="Arial"/>
          <w:sz w:val="22"/>
          <w:szCs w:val="22"/>
        </w:rPr>
        <w:t xml:space="preserve">Detalle de Promociones a nivel nacional: </w:t>
      </w:r>
    </w:p>
    <w:p w:rsidR="00183795" w:rsidRDefault="00183795" w:rsidP="00183795">
      <w:pPr>
        <w:keepLines w:val="0"/>
        <w:ind w:left="360"/>
        <w:rPr>
          <w:rFonts w:cs="Arial"/>
          <w:sz w:val="22"/>
          <w:szCs w:val="22"/>
          <w:highlight w:val="yellow"/>
        </w:rPr>
      </w:pPr>
    </w:p>
    <w:p w:rsidR="00183795" w:rsidRPr="00183795" w:rsidRDefault="00183795" w:rsidP="00183795">
      <w:pPr>
        <w:keepLines w:val="0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183795">
        <w:rPr>
          <w:rFonts w:cs="Arial"/>
          <w:b/>
          <w:sz w:val="22"/>
          <w:szCs w:val="22"/>
        </w:rPr>
        <w:t xml:space="preserve">Lima – Sur Chico – Chimbote: </w:t>
      </w:r>
    </w:p>
    <w:p w:rsidR="00183795" w:rsidRDefault="00183795" w:rsidP="00183795">
      <w:pPr>
        <w:keepLines w:val="0"/>
        <w:ind w:left="720"/>
        <w:rPr>
          <w:rFonts w:cs="Arial"/>
          <w:b/>
          <w:sz w:val="22"/>
          <w:szCs w:val="22"/>
          <w:u w:val="single"/>
        </w:rPr>
      </w:pPr>
    </w:p>
    <w:p w:rsidR="00183795" w:rsidRPr="00183795" w:rsidRDefault="00904A32" w:rsidP="00183795">
      <w:pPr>
        <w:keepLines w:val="0"/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Bodega/Licorería</w:t>
      </w:r>
      <w:r w:rsidR="00183795">
        <w:rPr>
          <w:rFonts w:cs="Arial"/>
          <w:b/>
          <w:sz w:val="22"/>
          <w:szCs w:val="22"/>
          <w:u w:val="single"/>
        </w:rPr>
        <w:t>:</w:t>
      </w:r>
    </w:p>
    <w:p w:rsidR="00904A32" w:rsidRDefault="00904A32" w:rsidP="00904A32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Pilsen Callao 6 UN x S/ 17.00</w:t>
      </w:r>
    </w:p>
    <w:p w:rsidR="00904A32" w:rsidRDefault="00904A32" w:rsidP="00904A32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473ml Cerveza Pilsen Callao 4 UN x S/ 15.00</w:t>
      </w:r>
    </w:p>
    <w:p w:rsidR="00904A32" w:rsidRDefault="00904A32" w:rsidP="00904A32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630ml Cerveza Pilsen Callao 3 UN x S/ 15.00</w:t>
      </w:r>
    </w:p>
    <w:p w:rsidR="00904A32" w:rsidRDefault="00904A32" w:rsidP="00904A32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11.00</w:t>
      </w:r>
    </w:p>
    <w:p w:rsidR="00904A32" w:rsidRDefault="00904A32" w:rsidP="00904A32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210ml Cerveza Corona 2 UN x S/ 5.00</w:t>
      </w:r>
    </w:p>
    <w:p w:rsidR="00530FDC" w:rsidRDefault="00530FDC" w:rsidP="00530FDC">
      <w:pPr>
        <w:keepLines w:val="0"/>
        <w:ind w:left="708"/>
        <w:rPr>
          <w:rFonts w:cs="Arial"/>
          <w:sz w:val="22"/>
          <w:szCs w:val="22"/>
        </w:rPr>
      </w:pPr>
    </w:p>
    <w:p w:rsidR="00530FDC" w:rsidRPr="00530FDC" w:rsidRDefault="00530FDC" w:rsidP="00530FDC">
      <w:pPr>
        <w:keepLines w:val="0"/>
        <w:ind w:left="708"/>
        <w:rPr>
          <w:rFonts w:cs="Arial"/>
          <w:b/>
          <w:sz w:val="22"/>
          <w:szCs w:val="22"/>
          <w:u w:val="single"/>
        </w:rPr>
      </w:pPr>
      <w:r w:rsidRPr="00530FDC">
        <w:rPr>
          <w:rFonts w:cs="Arial"/>
          <w:b/>
          <w:sz w:val="22"/>
          <w:szCs w:val="22"/>
          <w:u w:val="single"/>
        </w:rPr>
        <w:t>Bar/Restaurante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600ml Cerveza Budweiser 3 UN x S/ 20.00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630ml Cerveza Pilsen Callao 3 UN x S/ 18.00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355ml Cerveza Corona 3 UN x S/ 15.00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12.00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 3 UN x S/ 12.00</w:t>
      </w:r>
    </w:p>
    <w:p w:rsidR="00530FDC" w:rsidRDefault="00530FDC" w:rsidP="00C50CDB">
      <w:pPr>
        <w:keepLines w:val="0"/>
        <w:rPr>
          <w:rFonts w:cs="Arial"/>
          <w:sz w:val="22"/>
          <w:szCs w:val="22"/>
        </w:rPr>
      </w:pPr>
    </w:p>
    <w:p w:rsidR="00530FDC" w:rsidRPr="00183795" w:rsidRDefault="00530FDC" w:rsidP="00530FDC">
      <w:pPr>
        <w:keepLines w:val="0"/>
        <w:numPr>
          <w:ilvl w:val="0"/>
          <w:numId w:val="28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Chiclayo – Norte Chico – Tacna – Tumbes - Piura</w:t>
      </w:r>
      <w:r w:rsidRPr="00183795">
        <w:rPr>
          <w:rFonts w:cs="Arial"/>
          <w:b/>
          <w:sz w:val="22"/>
          <w:szCs w:val="22"/>
        </w:rPr>
        <w:t xml:space="preserve">: </w:t>
      </w:r>
    </w:p>
    <w:p w:rsidR="00530FDC" w:rsidRDefault="00530FDC" w:rsidP="00530FDC">
      <w:pPr>
        <w:keepLines w:val="0"/>
        <w:ind w:left="720"/>
        <w:rPr>
          <w:rFonts w:cs="Arial"/>
          <w:b/>
          <w:sz w:val="22"/>
          <w:szCs w:val="22"/>
          <w:u w:val="single"/>
        </w:rPr>
      </w:pPr>
    </w:p>
    <w:p w:rsidR="00530FDC" w:rsidRPr="00183795" w:rsidRDefault="00530FDC" w:rsidP="00530FDC">
      <w:pPr>
        <w:keepLines w:val="0"/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Bodega/Licorería:</w:t>
      </w:r>
    </w:p>
    <w:p w:rsidR="00530FDC" w:rsidRP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Lata 355ml Cerveza Cristal </w:t>
      </w:r>
      <w:r w:rsidRPr="00530FDC">
        <w:rPr>
          <w:rFonts w:cs="Arial"/>
          <w:sz w:val="22"/>
          <w:szCs w:val="22"/>
        </w:rPr>
        <w:t>6 UN x S/ 16.00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473ml Cerveza Pilsen Callao 4 UN x S/ 15.00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650ml Cerveza Cristal 3 UN x S/ 13.00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11.00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210ml Cerveza Corona 2 UN x S/ 5.00</w:t>
      </w:r>
    </w:p>
    <w:p w:rsidR="00530FDC" w:rsidRDefault="00530FDC" w:rsidP="00530FDC">
      <w:pPr>
        <w:keepLines w:val="0"/>
        <w:ind w:left="708"/>
        <w:rPr>
          <w:rFonts w:cs="Arial"/>
          <w:sz w:val="22"/>
          <w:szCs w:val="22"/>
        </w:rPr>
      </w:pPr>
    </w:p>
    <w:p w:rsidR="00530FDC" w:rsidRPr="00530FDC" w:rsidRDefault="00530FDC" w:rsidP="00530FDC">
      <w:pPr>
        <w:keepLines w:val="0"/>
        <w:ind w:left="708"/>
        <w:rPr>
          <w:rFonts w:cs="Arial"/>
          <w:b/>
          <w:sz w:val="22"/>
          <w:szCs w:val="22"/>
          <w:u w:val="single"/>
        </w:rPr>
      </w:pPr>
      <w:r w:rsidRPr="00530FDC">
        <w:rPr>
          <w:rFonts w:cs="Arial"/>
          <w:b/>
          <w:sz w:val="22"/>
          <w:szCs w:val="22"/>
          <w:u w:val="single"/>
        </w:rPr>
        <w:t>Bar/Restaurante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600ml Cerveza Budweiser 3 UN x S/ 20.00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650ml Cerveza Cristal 3 UN x S/ 16.00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355ml Cerveza Corona 3 UN x S/ 15.00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12.00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 3 UN x S/ 12.00</w:t>
      </w:r>
    </w:p>
    <w:p w:rsidR="00904A32" w:rsidRDefault="00904A32" w:rsidP="00530FDC">
      <w:pPr>
        <w:keepLines w:val="0"/>
        <w:ind w:left="1837"/>
        <w:rPr>
          <w:rFonts w:cs="Arial"/>
          <w:sz w:val="22"/>
          <w:szCs w:val="22"/>
        </w:rPr>
      </w:pPr>
    </w:p>
    <w:p w:rsidR="00530FDC" w:rsidRDefault="00530FDC" w:rsidP="00530FDC">
      <w:pPr>
        <w:keepLines w:val="0"/>
        <w:numPr>
          <w:ilvl w:val="0"/>
          <w:numId w:val="28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Trujillo:</w:t>
      </w:r>
    </w:p>
    <w:p w:rsidR="00530FDC" w:rsidRPr="00183795" w:rsidRDefault="00530FDC" w:rsidP="00530FDC">
      <w:pPr>
        <w:keepLines w:val="0"/>
        <w:ind w:left="720"/>
        <w:rPr>
          <w:rFonts w:cs="Arial"/>
          <w:b/>
          <w:sz w:val="22"/>
          <w:szCs w:val="22"/>
        </w:rPr>
      </w:pPr>
    </w:p>
    <w:p w:rsidR="00530FDC" w:rsidRPr="00183795" w:rsidRDefault="00530FDC" w:rsidP="00530FDC">
      <w:pPr>
        <w:keepLines w:val="0"/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Bodega/Licorería:</w:t>
      </w:r>
    </w:p>
    <w:p w:rsidR="00530FDC" w:rsidRP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Lata 355ml Cerveza Pilsen Trujillo </w:t>
      </w:r>
      <w:r w:rsidRPr="00530FDC">
        <w:rPr>
          <w:rFonts w:cs="Arial"/>
          <w:sz w:val="22"/>
          <w:szCs w:val="22"/>
        </w:rPr>
        <w:t>6 UN x S/ 16.00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473ml Cerveza Pilsen Callao 4 UN x S/ 15.00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650ml Cerveza Pilsen Trujillo 3 UN x S/ 13.00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11.00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210ml Cerveza Corona 2 UN x S/ 5.00</w:t>
      </w:r>
    </w:p>
    <w:p w:rsidR="00530FDC" w:rsidRDefault="00530FDC" w:rsidP="00530FDC">
      <w:pPr>
        <w:keepLines w:val="0"/>
        <w:ind w:left="708"/>
        <w:rPr>
          <w:rFonts w:cs="Arial"/>
          <w:sz w:val="22"/>
          <w:szCs w:val="22"/>
        </w:rPr>
      </w:pPr>
    </w:p>
    <w:p w:rsidR="00530FDC" w:rsidRPr="00530FDC" w:rsidRDefault="00530FDC" w:rsidP="00530FDC">
      <w:pPr>
        <w:keepLines w:val="0"/>
        <w:ind w:left="708"/>
        <w:rPr>
          <w:rFonts w:cs="Arial"/>
          <w:b/>
          <w:sz w:val="22"/>
          <w:szCs w:val="22"/>
          <w:u w:val="single"/>
        </w:rPr>
      </w:pPr>
      <w:r w:rsidRPr="00530FDC">
        <w:rPr>
          <w:rFonts w:cs="Arial"/>
          <w:b/>
          <w:sz w:val="22"/>
          <w:szCs w:val="22"/>
          <w:u w:val="single"/>
        </w:rPr>
        <w:t>Bar/Restaurante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600ml Cerveza Budweiser 3 UN x S/ 20.00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650ml Cerveza Pilsen Trujillo 3 UN x S/ 16.00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355ml Cerveza Corona 3 UN x S/ 15.00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12.00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 3 UN x S/ 12.00</w:t>
      </w:r>
    </w:p>
    <w:p w:rsidR="005848F4" w:rsidRDefault="005848F4" w:rsidP="00324B0A">
      <w:pPr>
        <w:keepLines w:val="0"/>
        <w:ind w:left="397"/>
        <w:rPr>
          <w:rFonts w:cs="Arial"/>
          <w:b/>
          <w:smallCaps/>
          <w:sz w:val="22"/>
          <w:szCs w:val="22"/>
        </w:rPr>
      </w:pPr>
    </w:p>
    <w:p w:rsidR="00530FDC" w:rsidRDefault="00530FDC" w:rsidP="00530FDC">
      <w:pPr>
        <w:keepLines w:val="0"/>
        <w:numPr>
          <w:ilvl w:val="0"/>
          <w:numId w:val="28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Puerto Maldonado:</w:t>
      </w:r>
    </w:p>
    <w:p w:rsidR="00324B0A" w:rsidRDefault="00324B0A" w:rsidP="00324B0A">
      <w:pPr>
        <w:keepLines w:val="0"/>
        <w:ind w:left="397"/>
        <w:rPr>
          <w:rFonts w:cs="Arial"/>
          <w:b/>
          <w:smallCaps/>
          <w:sz w:val="22"/>
          <w:szCs w:val="22"/>
        </w:rPr>
      </w:pPr>
    </w:p>
    <w:p w:rsidR="00530FDC" w:rsidRPr="00183795" w:rsidRDefault="00530FDC" w:rsidP="00530FDC">
      <w:pPr>
        <w:keepLines w:val="0"/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Bodega/Licorería: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Pilsen Callao 6 UN x S/ 17.00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473ml Cerveza Pilsen Callao 4 UN x S/ 15.00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630ml Cerveza Pilsen Callao 3 UN x S/ 15.00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11.00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210ml Cerveza Corona 2 UN x S/ 5.00</w:t>
      </w:r>
    </w:p>
    <w:p w:rsidR="00530FDC" w:rsidRDefault="00530FDC" w:rsidP="00530FDC">
      <w:pPr>
        <w:keepLines w:val="0"/>
        <w:ind w:left="708"/>
        <w:rPr>
          <w:rFonts w:cs="Arial"/>
          <w:sz w:val="22"/>
          <w:szCs w:val="22"/>
        </w:rPr>
      </w:pPr>
    </w:p>
    <w:p w:rsidR="00530FDC" w:rsidRPr="00530FDC" w:rsidRDefault="00530FDC" w:rsidP="00530FDC">
      <w:pPr>
        <w:keepLines w:val="0"/>
        <w:ind w:left="708"/>
        <w:rPr>
          <w:rFonts w:cs="Arial"/>
          <w:b/>
          <w:sz w:val="22"/>
          <w:szCs w:val="22"/>
          <w:u w:val="single"/>
        </w:rPr>
      </w:pPr>
      <w:r w:rsidRPr="00530FDC">
        <w:rPr>
          <w:rFonts w:cs="Arial"/>
          <w:b/>
          <w:sz w:val="22"/>
          <w:szCs w:val="22"/>
          <w:u w:val="single"/>
        </w:rPr>
        <w:t>Bar/Restaurante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600ml Cerveza Budweiser 3 UN x S/ 20.00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630ml Cerveza Pilsen Callao 3 UN x S/ 18.00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355ml Cerveza Corona 3 UN x S/ 15.00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12.00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 3 UN x S/ 12.00</w:t>
      </w:r>
    </w:p>
    <w:p w:rsidR="00530FDC" w:rsidRDefault="00530FDC" w:rsidP="00C50CDB">
      <w:pPr>
        <w:keepLines w:val="0"/>
        <w:spacing w:line="276" w:lineRule="auto"/>
        <w:rPr>
          <w:rFonts w:cs="Arial"/>
          <w:smallCaps/>
          <w:sz w:val="22"/>
          <w:szCs w:val="22"/>
        </w:rPr>
      </w:pPr>
    </w:p>
    <w:p w:rsidR="00C50CDB" w:rsidRDefault="00C50CDB" w:rsidP="00C50CDB">
      <w:pPr>
        <w:keepLines w:val="0"/>
        <w:spacing w:line="276" w:lineRule="auto"/>
        <w:rPr>
          <w:rFonts w:cs="Arial"/>
          <w:smallCaps/>
          <w:sz w:val="22"/>
          <w:szCs w:val="22"/>
        </w:rPr>
      </w:pPr>
    </w:p>
    <w:p w:rsidR="00C50CDB" w:rsidRDefault="00C50CDB" w:rsidP="00C50CDB">
      <w:pPr>
        <w:keepLines w:val="0"/>
        <w:spacing w:line="276" w:lineRule="auto"/>
        <w:rPr>
          <w:rFonts w:cs="Arial"/>
          <w:smallCaps/>
          <w:sz w:val="22"/>
          <w:szCs w:val="22"/>
        </w:rPr>
      </w:pPr>
    </w:p>
    <w:p w:rsidR="00530FDC" w:rsidRDefault="00530FDC" w:rsidP="002245ED">
      <w:pPr>
        <w:keepLines w:val="0"/>
        <w:spacing w:line="276" w:lineRule="auto"/>
        <w:ind w:left="397"/>
        <w:rPr>
          <w:rFonts w:cs="Arial"/>
          <w:smallCaps/>
          <w:sz w:val="22"/>
          <w:szCs w:val="22"/>
        </w:rPr>
      </w:pPr>
    </w:p>
    <w:p w:rsidR="00530FDC" w:rsidRDefault="00530FDC" w:rsidP="00530FDC">
      <w:pPr>
        <w:keepLines w:val="0"/>
        <w:numPr>
          <w:ilvl w:val="0"/>
          <w:numId w:val="28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Ayacucho:</w:t>
      </w:r>
    </w:p>
    <w:p w:rsidR="00530FDC" w:rsidRDefault="00530FDC" w:rsidP="00530FDC">
      <w:pPr>
        <w:keepLines w:val="0"/>
        <w:ind w:left="720"/>
        <w:rPr>
          <w:rFonts w:cs="Arial"/>
          <w:b/>
          <w:sz w:val="22"/>
          <w:szCs w:val="22"/>
        </w:rPr>
      </w:pPr>
    </w:p>
    <w:p w:rsidR="00530FDC" w:rsidRPr="00183795" w:rsidRDefault="00530FDC" w:rsidP="00530FDC">
      <w:pPr>
        <w:keepLines w:val="0"/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Bodega/Licorería: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Cristal 6 UN x S/ 16.00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473ml Cerveza Pilsen Callao 4 UN x S/ 15.00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630ml Cerveza Pilsen Callao 3 UN x S/ 15.00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11.00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210ml Cerveza Corona 2 UN x S/ 5.00</w:t>
      </w:r>
    </w:p>
    <w:p w:rsidR="00530FDC" w:rsidRDefault="00530FDC" w:rsidP="00530FDC">
      <w:pPr>
        <w:keepLines w:val="0"/>
        <w:ind w:left="708"/>
        <w:rPr>
          <w:rFonts w:cs="Arial"/>
          <w:sz w:val="22"/>
          <w:szCs w:val="22"/>
        </w:rPr>
      </w:pPr>
    </w:p>
    <w:p w:rsidR="00530FDC" w:rsidRPr="00530FDC" w:rsidRDefault="00530FDC" w:rsidP="00530FDC">
      <w:pPr>
        <w:keepLines w:val="0"/>
        <w:ind w:left="708"/>
        <w:rPr>
          <w:rFonts w:cs="Arial"/>
          <w:b/>
          <w:sz w:val="22"/>
          <w:szCs w:val="22"/>
          <w:u w:val="single"/>
        </w:rPr>
      </w:pPr>
      <w:r w:rsidRPr="00530FDC">
        <w:rPr>
          <w:rFonts w:cs="Arial"/>
          <w:b/>
          <w:sz w:val="22"/>
          <w:szCs w:val="22"/>
          <w:u w:val="single"/>
        </w:rPr>
        <w:t>Bar/Restaurante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600ml Cerveza Budweiser 3 UN x S/ 20.00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630ml Cerveza Pilsen Callao 3 UN x S/ 18.00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355ml Cerveza Corona 3 UN x S/ 15.00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12.00</w:t>
      </w:r>
    </w:p>
    <w:p w:rsidR="00530FDC" w:rsidRDefault="00530FDC" w:rsidP="00530FDC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 3 UN x S/ 12.00</w:t>
      </w:r>
    </w:p>
    <w:p w:rsidR="002245ED" w:rsidRDefault="002245ED" w:rsidP="002245ED">
      <w:pPr>
        <w:keepLines w:val="0"/>
        <w:spacing w:line="276" w:lineRule="auto"/>
        <w:ind w:left="397"/>
        <w:rPr>
          <w:rFonts w:cs="Arial"/>
          <w:smallCaps/>
          <w:sz w:val="22"/>
          <w:szCs w:val="22"/>
        </w:rPr>
      </w:pPr>
    </w:p>
    <w:p w:rsidR="00530FDC" w:rsidRDefault="00530FDC" w:rsidP="00530FDC">
      <w:pPr>
        <w:keepLines w:val="0"/>
        <w:numPr>
          <w:ilvl w:val="0"/>
          <w:numId w:val="28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Chanchamayo – Cajamarca – Huancayo – Huánuco – Huaraz – Iquitos - Tarapoto:</w:t>
      </w:r>
    </w:p>
    <w:p w:rsidR="002245ED" w:rsidRDefault="002245ED" w:rsidP="00530FDC">
      <w:pPr>
        <w:keepLines w:val="0"/>
        <w:spacing w:line="276" w:lineRule="auto"/>
        <w:rPr>
          <w:rFonts w:cs="Arial"/>
          <w:smallCaps/>
          <w:sz w:val="22"/>
          <w:szCs w:val="22"/>
        </w:rPr>
      </w:pPr>
    </w:p>
    <w:p w:rsidR="00C50CDB" w:rsidRPr="00183795" w:rsidRDefault="00C50CDB" w:rsidP="00C50CDB">
      <w:pPr>
        <w:keepLines w:val="0"/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Bodega/Licorería:</w:t>
      </w:r>
    </w:p>
    <w:p w:rsidR="00C50CDB" w:rsidRPr="00530FDC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Lata 355ml Cerveza Cristal </w:t>
      </w:r>
      <w:r w:rsidRPr="00530FDC">
        <w:rPr>
          <w:rFonts w:cs="Arial"/>
          <w:sz w:val="22"/>
          <w:szCs w:val="22"/>
        </w:rPr>
        <w:t>6 UN x S/ 16.00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473ml Cerveza Pilsen Callao 4 UN x S/ 15.00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650ml Cerveza Cristal 3 UN x S/ 13.00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11.00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210ml Cerveza Corona 2 UN x S/ 5.00</w:t>
      </w:r>
    </w:p>
    <w:p w:rsidR="00C50CDB" w:rsidRDefault="00C50CDB" w:rsidP="00C50CDB">
      <w:pPr>
        <w:keepLines w:val="0"/>
        <w:ind w:left="708"/>
        <w:rPr>
          <w:rFonts w:cs="Arial"/>
          <w:sz w:val="22"/>
          <w:szCs w:val="22"/>
        </w:rPr>
      </w:pPr>
    </w:p>
    <w:p w:rsidR="00C50CDB" w:rsidRPr="00530FDC" w:rsidRDefault="00C50CDB" w:rsidP="00C50CDB">
      <w:pPr>
        <w:keepLines w:val="0"/>
        <w:ind w:left="708"/>
        <w:rPr>
          <w:rFonts w:cs="Arial"/>
          <w:b/>
          <w:sz w:val="22"/>
          <w:szCs w:val="22"/>
          <w:u w:val="single"/>
        </w:rPr>
      </w:pPr>
      <w:r w:rsidRPr="00530FDC">
        <w:rPr>
          <w:rFonts w:cs="Arial"/>
          <w:b/>
          <w:sz w:val="22"/>
          <w:szCs w:val="22"/>
          <w:u w:val="single"/>
        </w:rPr>
        <w:t>Bar/Restaurante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600ml Cerveza Budweiser 3 UN x S/ 20.00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650ml Cerveza Cristal 3 UN x S/ 16.00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355ml Cerveza Corona 3 UN x S/ 15.00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12.00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 3 UN x S/ 12.00</w:t>
      </w:r>
    </w:p>
    <w:p w:rsidR="00C50CDB" w:rsidRDefault="00C50CDB" w:rsidP="00530FDC">
      <w:pPr>
        <w:keepLines w:val="0"/>
        <w:spacing w:line="276" w:lineRule="auto"/>
        <w:rPr>
          <w:rFonts w:cs="Arial"/>
          <w:smallCaps/>
          <w:sz w:val="22"/>
          <w:szCs w:val="22"/>
        </w:rPr>
      </w:pPr>
    </w:p>
    <w:p w:rsidR="00C50CDB" w:rsidRPr="00C50CDB" w:rsidRDefault="00C50CDB" w:rsidP="00C50CDB">
      <w:pPr>
        <w:keepLines w:val="0"/>
        <w:numPr>
          <w:ilvl w:val="0"/>
          <w:numId w:val="28"/>
        </w:numPr>
        <w:spacing w:line="276" w:lineRule="auto"/>
        <w:rPr>
          <w:rFonts w:cs="Arial"/>
          <w:smallCaps/>
          <w:sz w:val="22"/>
          <w:szCs w:val="22"/>
        </w:rPr>
      </w:pPr>
      <w:r>
        <w:rPr>
          <w:rFonts w:cs="Arial"/>
          <w:b/>
          <w:sz w:val="22"/>
          <w:szCs w:val="22"/>
        </w:rPr>
        <w:t>Arequipa:</w:t>
      </w:r>
    </w:p>
    <w:p w:rsidR="00C50CDB" w:rsidRPr="00C50CDB" w:rsidRDefault="00C50CDB" w:rsidP="00C50CDB">
      <w:pPr>
        <w:keepLines w:val="0"/>
        <w:spacing w:line="276" w:lineRule="auto"/>
        <w:ind w:left="720"/>
        <w:rPr>
          <w:rFonts w:cs="Arial"/>
          <w:smallCaps/>
          <w:sz w:val="22"/>
          <w:szCs w:val="22"/>
        </w:rPr>
      </w:pPr>
    </w:p>
    <w:p w:rsidR="00C50CDB" w:rsidRPr="00183795" w:rsidRDefault="00C50CDB" w:rsidP="00C50CDB">
      <w:pPr>
        <w:keepLines w:val="0"/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Bodega/Licorería:</w:t>
      </w:r>
    </w:p>
    <w:p w:rsidR="00C50CDB" w:rsidRPr="00530FDC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Lata 355ml Cerveza Arequipeña </w:t>
      </w:r>
      <w:r w:rsidRPr="00530FDC">
        <w:rPr>
          <w:rFonts w:cs="Arial"/>
          <w:sz w:val="22"/>
          <w:szCs w:val="22"/>
        </w:rPr>
        <w:t>6 UN x S/ 16.00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473ml Cerveza Pilsen Callao 4 UN x S/ 15.00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Arequipeña 3 UN x S/ 13.00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11.00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210ml Cerveza Corona 2 UN x S/ 5.00</w:t>
      </w:r>
    </w:p>
    <w:p w:rsidR="00C50CDB" w:rsidRDefault="00C50CDB" w:rsidP="00C50CDB">
      <w:pPr>
        <w:keepLines w:val="0"/>
        <w:ind w:left="708"/>
        <w:rPr>
          <w:rFonts w:cs="Arial"/>
          <w:sz w:val="22"/>
          <w:szCs w:val="22"/>
        </w:rPr>
      </w:pPr>
    </w:p>
    <w:p w:rsidR="00C50CDB" w:rsidRPr="00530FDC" w:rsidRDefault="00C50CDB" w:rsidP="00C50CDB">
      <w:pPr>
        <w:keepLines w:val="0"/>
        <w:ind w:left="708"/>
        <w:rPr>
          <w:rFonts w:cs="Arial"/>
          <w:b/>
          <w:sz w:val="22"/>
          <w:szCs w:val="22"/>
          <w:u w:val="single"/>
        </w:rPr>
      </w:pPr>
      <w:r w:rsidRPr="00530FDC">
        <w:rPr>
          <w:rFonts w:cs="Arial"/>
          <w:b/>
          <w:sz w:val="22"/>
          <w:szCs w:val="22"/>
          <w:u w:val="single"/>
        </w:rPr>
        <w:t>Bar/Restaurante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600ml Cerveza Budweiser 3 UN x S/ 20.00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Arequipeña 3 UN x S/ 16.00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355ml Cerveza Corona 3 UN x S/ 15.00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12.00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 3 UN x S/ 12.00</w:t>
      </w:r>
    </w:p>
    <w:p w:rsidR="00C50CDB" w:rsidRDefault="00C50CDB" w:rsidP="00C50CDB">
      <w:pPr>
        <w:keepLines w:val="0"/>
        <w:spacing w:line="276" w:lineRule="auto"/>
        <w:rPr>
          <w:rFonts w:cs="Arial"/>
          <w:smallCaps/>
          <w:sz w:val="22"/>
          <w:szCs w:val="22"/>
        </w:rPr>
      </w:pPr>
    </w:p>
    <w:p w:rsidR="00C50CDB" w:rsidRDefault="00C50CDB" w:rsidP="00C50CDB">
      <w:pPr>
        <w:keepLines w:val="0"/>
        <w:spacing w:line="276" w:lineRule="auto"/>
        <w:rPr>
          <w:rFonts w:cs="Arial"/>
          <w:smallCaps/>
          <w:sz w:val="22"/>
          <w:szCs w:val="22"/>
        </w:rPr>
      </w:pPr>
    </w:p>
    <w:p w:rsidR="00C50CDB" w:rsidRDefault="00C50CDB" w:rsidP="00C50CDB">
      <w:pPr>
        <w:keepLines w:val="0"/>
        <w:spacing w:line="276" w:lineRule="auto"/>
        <w:rPr>
          <w:rFonts w:cs="Arial"/>
          <w:smallCaps/>
          <w:sz w:val="22"/>
          <w:szCs w:val="22"/>
        </w:rPr>
      </w:pPr>
    </w:p>
    <w:p w:rsidR="00C50CDB" w:rsidRPr="00C50CDB" w:rsidRDefault="00C50CDB" w:rsidP="00C50CDB">
      <w:pPr>
        <w:keepLines w:val="0"/>
        <w:numPr>
          <w:ilvl w:val="0"/>
          <w:numId w:val="28"/>
        </w:numPr>
        <w:spacing w:line="276" w:lineRule="auto"/>
        <w:rPr>
          <w:rFonts w:cs="Arial"/>
          <w:smallCaps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Cusco:</w:t>
      </w:r>
    </w:p>
    <w:p w:rsidR="00C50CDB" w:rsidRDefault="00C50CDB" w:rsidP="00C50CDB">
      <w:pPr>
        <w:keepLines w:val="0"/>
        <w:ind w:left="397"/>
        <w:rPr>
          <w:rFonts w:cs="Arial"/>
          <w:b/>
          <w:smallCaps/>
          <w:sz w:val="22"/>
          <w:szCs w:val="22"/>
        </w:rPr>
      </w:pPr>
    </w:p>
    <w:p w:rsidR="00C50CDB" w:rsidRPr="00183795" w:rsidRDefault="00C50CDB" w:rsidP="00C50CDB">
      <w:pPr>
        <w:keepLines w:val="0"/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Bodega/Licorería: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 5 UN x S/ 15.00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473ml Cerveza Pilsen Callao 4 UN x S/ 15.00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1.1L Cerveza Pilsen Callao 2 UN x S/ 14.00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11.00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210ml Cerveza Corona 2 UN x S/ 5.00</w:t>
      </w:r>
    </w:p>
    <w:p w:rsidR="00C50CDB" w:rsidRDefault="00C50CDB" w:rsidP="00C50CDB">
      <w:pPr>
        <w:keepLines w:val="0"/>
        <w:ind w:left="708"/>
        <w:rPr>
          <w:rFonts w:cs="Arial"/>
          <w:sz w:val="22"/>
          <w:szCs w:val="22"/>
        </w:rPr>
      </w:pPr>
    </w:p>
    <w:p w:rsidR="00C50CDB" w:rsidRPr="00530FDC" w:rsidRDefault="00C50CDB" w:rsidP="00C50CDB">
      <w:pPr>
        <w:keepLines w:val="0"/>
        <w:ind w:left="708"/>
        <w:rPr>
          <w:rFonts w:cs="Arial"/>
          <w:b/>
          <w:sz w:val="22"/>
          <w:szCs w:val="22"/>
          <w:u w:val="single"/>
        </w:rPr>
      </w:pPr>
      <w:r w:rsidRPr="00530FDC">
        <w:rPr>
          <w:rFonts w:cs="Arial"/>
          <w:b/>
          <w:sz w:val="22"/>
          <w:szCs w:val="22"/>
          <w:u w:val="single"/>
        </w:rPr>
        <w:t>Bar/Restaurante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600ml Cerveza Budweiser 3 UN x S/ 20.00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1.1L Cerveza Pilsen Callao 3 UN x S/ 24.00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355ml Cerveza Corona 3 UN x S/ 15.00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12.00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 3 UN x S/ 12.00</w:t>
      </w:r>
    </w:p>
    <w:p w:rsidR="00C50CDB" w:rsidRDefault="00C50CDB" w:rsidP="00C50CDB">
      <w:pPr>
        <w:keepLines w:val="0"/>
        <w:spacing w:line="276" w:lineRule="auto"/>
        <w:rPr>
          <w:rFonts w:cs="Arial"/>
          <w:smallCaps/>
          <w:sz w:val="22"/>
          <w:szCs w:val="22"/>
        </w:rPr>
      </w:pPr>
    </w:p>
    <w:p w:rsidR="00C50CDB" w:rsidRPr="00C50CDB" w:rsidRDefault="00C50CDB" w:rsidP="00C50CDB">
      <w:pPr>
        <w:keepLines w:val="0"/>
        <w:numPr>
          <w:ilvl w:val="0"/>
          <w:numId w:val="28"/>
        </w:numPr>
        <w:spacing w:line="276" w:lineRule="auto"/>
        <w:rPr>
          <w:rFonts w:cs="Arial"/>
          <w:smallCap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Pucallpa: </w:t>
      </w:r>
    </w:p>
    <w:p w:rsidR="00C50CDB" w:rsidRPr="00C50CDB" w:rsidRDefault="00C50CDB" w:rsidP="00C50CDB">
      <w:pPr>
        <w:keepLines w:val="0"/>
        <w:spacing w:line="276" w:lineRule="auto"/>
        <w:ind w:left="720"/>
        <w:rPr>
          <w:rFonts w:cs="Arial"/>
          <w:smallCaps/>
          <w:sz w:val="22"/>
          <w:szCs w:val="22"/>
        </w:rPr>
      </w:pPr>
    </w:p>
    <w:p w:rsidR="00C50CDB" w:rsidRPr="00183795" w:rsidRDefault="00C50CDB" w:rsidP="00C50CDB">
      <w:pPr>
        <w:keepLines w:val="0"/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Bodega/Licorería: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San Juan 6 UN x S/ 16.00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473ml Cerveza Pilsen Callao 4 UN x S/ 15.00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San Juan 3 UN x S/ 13.00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11.00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210ml Cerveza Corona 2 UN x S/ 5.00</w:t>
      </w:r>
    </w:p>
    <w:p w:rsidR="00C50CDB" w:rsidRDefault="00C50CDB" w:rsidP="00C50CDB">
      <w:pPr>
        <w:keepLines w:val="0"/>
        <w:ind w:left="708"/>
        <w:rPr>
          <w:rFonts w:cs="Arial"/>
          <w:sz w:val="22"/>
          <w:szCs w:val="22"/>
        </w:rPr>
      </w:pPr>
    </w:p>
    <w:p w:rsidR="00C50CDB" w:rsidRPr="00530FDC" w:rsidRDefault="00C50CDB" w:rsidP="00C50CDB">
      <w:pPr>
        <w:keepLines w:val="0"/>
        <w:ind w:left="708"/>
        <w:rPr>
          <w:rFonts w:cs="Arial"/>
          <w:b/>
          <w:sz w:val="22"/>
          <w:szCs w:val="22"/>
          <w:u w:val="single"/>
        </w:rPr>
      </w:pPr>
      <w:r w:rsidRPr="00530FDC">
        <w:rPr>
          <w:rFonts w:cs="Arial"/>
          <w:b/>
          <w:sz w:val="22"/>
          <w:szCs w:val="22"/>
          <w:u w:val="single"/>
        </w:rPr>
        <w:t>Bar/Restaurante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600ml Cerveza Budweiser 3 UN x S/ 20.00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San Juan 3 UN x S/ 16.00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355ml Cerveza Corona 3 UN x S/ 15.00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12.00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 3 UN x S/ 12.00</w:t>
      </w:r>
    </w:p>
    <w:p w:rsidR="00C50CDB" w:rsidRDefault="00C50CDB" w:rsidP="00C50CDB">
      <w:pPr>
        <w:keepLines w:val="0"/>
        <w:spacing w:line="276" w:lineRule="auto"/>
        <w:ind w:left="720"/>
        <w:rPr>
          <w:rFonts w:cs="Arial"/>
          <w:smallCaps/>
          <w:sz w:val="22"/>
          <w:szCs w:val="22"/>
        </w:rPr>
      </w:pPr>
    </w:p>
    <w:p w:rsidR="00C50CDB" w:rsidRPr="00C50CDB" w:rsidRDefault="00C50CDB" w:rsidP="00C50CDB">
      <w:pPr>
        <w:keepLines w:val="0"/>
        <w:numPr>
          <w:ilvl w:val="0"/>
          <w:numId w:val="28"/>
        </w:numPr>
        <w:spacing w:line="276" w:lineRule="auto"/>
        <w:rPr>
          <w:rFonts w:cs="Arial"/>
          <w:smallCaps/>
          <w:sz w:val="22"/>
          <w:szCs w:val="22"/>
        </w:rPr>
      </w:pPr>
      <w:r>
        <w:rPr>
          <w:rFonts w:cs="Arial"/>
          <w:b/>
          <w:sz w:val="22"/>
          <w:szCs w:val="22"/>
        </w:rPr>
        <w:t>Puno:</w:t>
      </w:r>
    </w:p>
    <w:p w:rsidR="00C50CDB" w:rsidRPr="00C50CDB" w:rsidRDefault="00C50CDB" w:rsidP="00C50CDB">
      <w:pPr>
        <w:keepLines w:val="0"/>
        <w:spacing w:line="276" w:lineRule="auto"/>
        <w:ind w:left="720"/>
        <w:rPr>
          <w:rFonts w:cs="Arial"/>
          <w:smallCap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C50CDB" w:rsidRPr="00183795" w:rsidRDefault="00C50CDB" w:rsidP="00C50CDB">
      <w:pPr>
        <w:keepLines w:val="0"/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Bodega/Licorería:</w:t>
      </w:r>
    </w:p>
    <w:p w:rsidR="00C50CDB" w:rsidRPr="00530FDC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Lata 355ml Cerveza Pilsen Trujillo </w:t>
      </w:r>
      <w:r w:rsidRPr="00530FDC">
        <w:rPr>
          <w:rFonts w:cs="Arial"/>
          <w:sz w:val="22"/>
          <w:szCs w:val="22"/>
        </w:rPr>
        <w:t>6 UN x S/ 16.00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473ml Cerveza Pilsen Callao 4 UN x S/ 15.00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650ml Cerveza Pilsen Trujillo 3 UN x S/ 13.00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11.00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210ml Cerveza Corona 2 UN x S/ 5.00</w:t>
      </w:r>
    </w:p>
    <w:p w:rsidR="00C50CDB" w:rsidRDefault="00C50CDB" w:rsidP="00C50CDB">
      <w:pPr>
        <w:keepLines w:val="0"/>
        <w:ind w:left="708"/>
        <w:rPr>
          <w:rFonts w:cs="Arial"/>
          <w:sz w:val="22"/>
          <w:szCs w:val="22"/>
        </w:rPr>
      </w:pPr>
    </w:p>
    <w:p w:rsidR="00C50CDB" w:rsidRPr="00530FDC" w:rsidRDefault="00C50CDB" w:rsidP="00C50CDB">
      <w:pPr>
        <w:keepLines w:val="0"/>
        <w:ind w:left="708"/>
        <w:rPr>
          <w:rFonts w:cs="Arial"/>
          <w:b/>
          <w:sz w:val="22"/>
          <w:szCs w:val="22"/>
          <w:u w:val="single"/>
        </w:rPr>
      </w:pPr>
      <w:r w:rsidRPr="00530FDC">
        <w:rPr>
          <w:rFonts w:cs="Arial"/>
          <w:b/>
          <w:sz w:val="22"/>
          <w:szCs w:val="22"/>
          <w:u w:val="single"/>
        </w:rPr>
        <w:t>Bar/Restaurante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600ml Cerveza Budweiser 3 UN x S/ 20.00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650ml Cerveza Pilsen Trujillo 3 UN x S/ 16.00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355ml Cerveza Corona 3 UN x S/ 15.00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Botella 620ml Cerveza Cusqueña 2 UN x S/ 12.00</w:t>
      </w:r>
    </w:p>
    <w:p w:rsidR="00C50CDB" w:rsidRDefault="00C50CDB" w:rsidP="00C50CDB">
      <w:pPr>
        <w:keepLines w:val="0"/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Lata 355ml Cerveza Cusqueña 3 UN x S/ 12.00</w:t>
      </w:r>
    </w:p>
    <w:bookmarkEnd w:id="0"/>
    <w:bookmarkEnd w:id="1"/>
    <w:p w:rsidR="00CA1F8C" w:rsidRDefault="00CA1F8C" w:rsidP="00C50CDB">
      <w:pPr>
        <w:keepLines w:val="0"/>
        <w:spacing w:line="276" w:lineRule="auto"/>
        <w:ind w:left="720"/>
        <w:rPr>
          <w:rFonts w:cs="Arial"/>
          <w:smallCaps/>
          <w:sz w:val="22"/>
          <w:szCs w:val="22"/>
        </w:rPr>
      </w:pPr>
    </w:p>
    <w:p w:rsidR="00CA1F8C" w:rsidRDefault="00CA1F8C" w:rsidP="00C50CDB">
      <w:pPr>
        <w:keepLines w:val="0"/>
        <w:spacing w:line="276" w:lineRule="auto"/>
        <w:ind w:left="720"/>
        <w:rPr>
          <w:rFonts w:cs="Arial"/>
          <w:smallCaps/>
          <w:sz w:val="22"/>
          <w:szCs w:val="22"/>
        </w:rPr>
      </w:pPr>
    </w:p>
    <w:p w:rsidR="00CA1F8C" w:rsidRDefault="00CA1F8C" w:rsidP="00CA1F8C">
      <w:pPr>
        <w:keepLines w:val="0"/>
        <w:numPr>
          <w:ilvl w:val="0"/>
          <w:numId w:val="2"/>
        </w:numPr>
        <w:tabs>
          <w:tab w:val="clear" w:pos="720"/>
          <w:tab w:val="num" w:pos="400"/>
        </w:tabs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Condiciones Generales.</w:t>
      </w:r>
    </w:p>
    <w:p w:rsidR="00CA1F8C" w:rsidRPr="00BA026F" w:rsidRDefault="00CA1F8C" w:rsidP="00BA026F">
      <w:pPr>
        <w:keepLines w:val="0"/>
        <w:numPr>
          <w:ilvl w:val="0"/>
          <w:numId w:val="29"/>
        </w:numPr>
        <w:rPr>
          <w:rFonts w:cs="Arial"/>
          <w:b/>
          <w:smallCaps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Promoción válida para mayores de edad que se encuentren en Perú, en los puntos de venta </w:t>
      </w:r>
      <w:r w:rsidR="00BA026F">
        <w:rPr>
          <w:rFonts w:cs="Arial"/>
          <w:sz w:val="22"/>
          <w:szCs w:val="22"/>
        </w:rPr>
        <w:t>señalados en estos Términos y Condiciones o que tengan el afiche publicitario con la promoción</w:t>
      </w:r>
      <w:r w:rsidRPr="00BA026F">
        <w:rPr>
          <w:rFonts w:cs="Arial"/>
          <w:sz w:val="22"/>
          <w:szCs w:val="22"/>
        </w:rPr>
        <w:t>.</w:t>
      </w:r>
    </w:p>
    <w:p w:rsidR="00BA026F" w:rsidRPr="00BA026F" w:rsidRDefault="00BA026F" w:rsidP="00BA026F">
      <w:pPr>
        <w:keepLines w:val="0"/>
        <w:ind w:left="720"/>
        <w:rPr>
          <w:rFonts w:cs="Arial"/>
          <w:b/>
          <w:smallCaps/>
          <w:sz w:val="22"/>
          <w:szCs w:val="22"/>
        </w:rPr>
      </w:pPr>
    </w:p>
    <w:p w:rsidR="00BA026F" w:rsidRPr="00BA026F" w:rsidRDefault="00BA026F" w:rsidP="00CA1F8C">
      <w:pPr>
        <w:keepLines w:val="0"/>
        <w:numPr>
          <w:ilvl w:val="0"/>
          <w:numId w:val="29"/>
        </w:numPr>
        <w:rPr>
          <w:rFonts w:cs="Arial"/>
          <w:b/>
          <w:smallCaps/>
          <w:sz w:val="22"/>
          <w:szCs w:val="22"/>
        </w:rPr>
      </w:pPr>
      <w:r>
        <w:rPr>
          <w:rFonts w:cs="Arial"/>
          <w:sz w:val="22"/>
          <w:szCs w:val="22"/>
        </w:rPr>
        <w:t>PRECIO SUGERIDO AL PÚBLICO. Backus</w:t>
      </w:r>
      <w:r w:rsidR="0094799D">
        <w:rPr>
          <w:rFonts w:cs="Arial"/>
          <w:sz w:val="22"/>
          <w:szCs w:val="22"/>
        </w:rPr>
        <w:t xml:space="preserve"> S.A.A.</w:t>
      </w:r>
      <w:r>
        <w:rPr>
          <w:rFonts w:cs="Arial"/>
          <w:sz w:val="22"/>
          <w:szCs w:val="22"/>
        </w:rPr>
        <w:t xml:space="preserve"> no se hace responsable de la efectividad de las promociones, la decisión del precio está sujeta al vendedor final.</w:t>
      </w:r>
    </w:p>
    <w:p w:rsidR="00CA1F8C" w:rsidRPr="00CA1F8C" w:rsidRDefault="00CA1F8C" w:rsidP="00BA026F">
      <w:pPr>
        <w:keepLines w:val="0"/>
        <w:ind w:left="720"/>
        <w:rPr>
          <w:rFonts w:cs="Arial"/>
          <w:b/>
          <w:smallCaps/>
          <w:sz w:val="22"/>
          <w:szCs w:val="22"/>
        </w:rPr>
      </w:pPr>
    </w:p>
    <w:p w:rsidR="00CA1F8C" w:rsidRDefault="00BA026F" w:rsidP="00BA026F">
      <w:pPr>
        <w:keepLines w:val="0"/>
        <w:numPr>
          <w:ilvl w:val="0"/>
          <w:numId w:val="29"/>
        </w:numPr>
        <w:spacing w:line="276" w:lineRule="auto"/>
        <w:rPr>
          <w:rFonts w:cs="Arial"/>
          <w:smallCaps/>
          <w:sz w:val="22"/>
          <w:szCs w:val="22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La participación en la </w:t>
      </w:r>
      <w:r w:rsidR="0094799D">
        <w:rPr>
          <w:rFonts w:ascii="Helvetica" w:hAnsi="Helvetica"/>
          <w:color w:val="1C1E21"/>
          <w:sz w:val="21"/>
          <w:szCs w:val="21"/>
          <w:shd w:val="clear" w:color="auto" w:fill="FFFFFF"/>
        </w:rPr>
        <w:t>promoción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implica la aceptación de estos términos y condiciones, así como de las decisiones que adopte el Organizador, conforme a derecho, sobre cualquier cuestión no prevista en ellos.</w:t>
      </w:r>
    </w:p>
    <w:sectPr w:rsidR="00CA1F8C" w:rsidSect="00515679">
      <w:pgSz w:w="12242" w:h="15842" w:code="1"/>
      <w:pgMar w:top="113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5E" w:rsidRDefault="001B7D5E" w:rsidP="00E806EB">
      <w:r>
        <w:separator/>
      </w:r>
    </w:p>
  </w:endnote>
  <w:endnote w:type="continuationSeparator" w:id="0">
    <w:p w:rsidR="001B7D5E" w:rsidRDefault="001B7D5E" w:rsidP="00E8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5E" w:rsidRDefault="001B7D5E" w:rsidP="00E806EB">
      <w:r>
        <w:separator/>
      </w:r>
    </w:p>
  </w:footnote>
  <w:footnote w:type="continuationSeparator" w:id="0">
    <w:p w:rsidR="001B7D5E" w:rsidRDefault="001B7D5E" w:rsidP="00E8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B09"/>
    <w:multiLevelType w:val="hybridMultilevel"/>
    <w:tmpl w:val="B5FE5494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2F52A2E"/>
    <w:multiLevelType w:val="hybridMultilevel"/>
    <w:tmpl w:val="A146AB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636C3"/>
    <w:multiLevelType w:val="hybridMultilevel"/>
    <w:tmpl w:val="16F895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603A5"/>
    <w:multiLevelType w:val="hybridMultilevel"/>
    <w:tmpl w:val="C7E05D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64F2"/>
    <w:multiLevelType w:val="hybridMultilevel"/>
    <w:tmpl w:val="02A00912"/>
    <w:lvl w:ilvl="0" w:tplc="6DE66A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6140"/>
    <w:multiLevelType w:val="hybridMultilevel"/>
    <w:tmpl w:val="28BAEE18"/>
    <w:lvl w:ilvl="0" w:tplc="2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4A2D79"/>
    <w:multiLevelType w:val="hybridMultilevel"/>
    <w:tmpl w:val="0C7072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B3D29"/>
    <w:multiLevelType w:val="multilevel"/>
    <w:tmpl w:val="230A96A2"/>
    <w:lvl w:ilvl="0">
      <w:start w:val="1"/>
      <w:numFmt w:val="decimal"/>
      <w:pStyle w:val="Ttul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AE90970"/>
    <w:multiLevelType w:val="hybridMultilevel"/>
    <w:tmpl w:val="73DEA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2669"/>
    <w:multiLevelType w:val="hybridMultilevel"/>
    <w:tmpl w:val="8338A4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7B62"/>
    <w:multiLevelType w:val="hybridMultilevel"/>
    <w:tmpl w:val="87962CCC"/>
    <w:lvl w:ilvl="0" w:tplc="240A0019">
      <w:start w:val="1"/>
      <w:numFmt w:val="lowerLetter"/>
      <w:lvlText w:val="%1."/>
      <w:lvlJc w:val="left"/>
      <w:pPr>
        <w:tabs>
          <w:tab w:val="num" w:pos="1117"/>
        </w:tabs>
        <w:ind w:left="794" w:hanging="397"/>
      </w:pPr>
      <w:rPr>
        <w:rFonts w:hint="default"/>
        <w:b w:val="0"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37" w:hanging="360"/>
      </w:pPr>
    </w:lvl>
    <w:lvl w:ilvl="2" w:tplc="240A001B" w:tentative="1">
      <w:start w:val="1"/>
      <w:numFmt w:val="lowerRoman"/>
      <w:lvlText w:val="%3."/>
      <w:lvlJc w:val="right"/>
      <w:pPr>
        <w:ind w:left="2557" w:hanging="180"/>
      </w:pPr>
    </w:lvl>
    <w:lvl w:ilvl="3" w:tplc="240A000F" w:tentative="1">
      <w:start w:val="1"/>
      <w:numFmt w:val="decimal"/>
      <w:lvlText w:val="%4."/>
      <w:lvlJc w:val="left"/>
      <w:pPr>
        <w:ind w:left="3277" w:hanging="360"/>
      </w:pPr>
    </w:lvl>
    <w:lvl w:ilvl="4" w:tplc="240A0019" w:tentative="1">
      <w:start w:val="1"/>
      <w:numFmt w:val="lowerLetter"/>
      <w:lvlText w:val="%5."/>
      <w:lvlJc w:val="left"/>
      <w:pPr>
        <w:ind w:left="3997" w:hanging="360"/>
      </w:pPr>
    </w:lvl>
    <w:lvl w:ilvl="5" w:tplc="240A001B" w:tentative="1">
      <w:start w:val="1"/>
      <w:numFmt w:val="lowerRoman"/>
      <w:lvlText w:val="%6."/>
      <w:lvlJc w:val="right"/>
      <w:pPr>
        <w:ind w:left="4717" w:hanging="180"/>
      </w:pPr>
    </w:lvl>
    <w:lvl w:ilvl="6" w:tplc="240A000F" w:tentative="1">
      <w:start w:val="1"/>
      <w:numFmt w:val="decimal"/>
      <w:lvlText w:val="%7."/>
      <w:lvlJc w:val="left"/>
      <w:pPr>
        <w:ind w:left="5437" w:hanging="360"/>
      </w:pPr>
    </w:lvl>
    <w:lvl w:ilvl="7" w:tplc="240A0019" w:tentative="1">
      <w:start w:val="1"/>
      <w:numFmt w:val="lowerLetter"/>
      <w:lvlText w:val="%8."/>
      <w:lvlJc w:val="left"/>
      <w:pPr>
        <w:ind w:left="6157" w:hanging="360"/>
      </w:pPr>
    </w:lvl>
    <w:lvl w:ilvl="8" w:tplc="24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77321C7"/>
    <w:multiLevelType w:val="hybridMultilevel"/>
    <w:tmpl w:val="43B4BF00"/>
    <w:lvl w:ilvl="0" w:tplc="E6F00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662DE"/>
    <w:multiLevelType w:val="hybridMultilevel"/>
    <w:tmpl w:val="59DCA3C2"/>
    <w:lvl w:ilvl="0" w:tplc="92987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365"/>
    <w:multiLevelType w:val="hybridMultilevel"/>
    <w:tmpl w:val="EACA08F6"/>
    <w:lvl w:ilvl="0" w:tplc="E8D4B37A">
      <w:start w:val="7"/>
      <w:numFmt w:val="bullet"/>
      <w:lvlText w:val="-"/>
      <w:lvlJc w:val="left"/>
      <w:pPr>
        <w:ind w:left="1855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1426287"/>
    <w:multiLevelType w:val="hybridMultilevel"/>
    <w:tmpl w:val="BB9273EC"/>
    <w:lvl w:ilvl="0" w:tplc="A00EB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1052D"/>
    <w:multiLevelType w:val="hybridMultilevel"/>
    <w:tmpl w:val="6A967E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0B9A"/>
    <w:multiLevelType w:val="hybridMultilevel"/>
    <w:tmpl w:val="45CC2B28"/>
    <w:lvl w:ilvl="0" w:tplc="07BE6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42BDF"/>
    <w:multiLevelType w:val="hybridMultilevel"/>
    <w:tmpl w:val="73F84D08"/>
    <w:lvl w:ilvl="0" w:tplc="520AD19A">
      <w:start w:val="1"/>
      <w:numFmt w:val="upperRoman"/>
      <w:lvlText w:val="%1."/>
      <w:lvlJc w:val="left"/>
      <w:pPr>
        <w:tabs>
          <w:tab w:val="num" w:pos="2520"/>
        </w:tabs>
        <w:ind w:left="2197" w:hanging="397"/>
      </w:pPr>
      <w:rPr>
        <w:rFonts w:ascii="Arial" w:hAnsi="Arial" w:hint="default"/>
        <w:b w:val="0"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ACC4967"/>
    <w:multiLevelType w:val="hybridMultilevel"/>
    <w:tmpl w:val="78048F4A"/>
    <w:lvl w:ilvl="0" w:tplc="461AB89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88F2C6E"/>
    <w:multiLevelType w:val="hybridMultilevel"/>
    <w:tmpl w:val="36A825E8"/>
    <w:lvl w:ilvl="0" w:tplc="2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20" w15:restartNumberingAfterBreak="0">
    <w:nsid w:val="5C097D4B"/>
    <w:multiLevelType w:val="hybridMultilevel"/>
    <w:tmpl w:val="2A321194"/>
    <w:lvl w:ilvl="0" w:tplc="520AD19A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8B62A63C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  <w:sz w:val="20"/>
      </w:rPr>
    </w:lvl>
    <w:lvl w:ilvl="2" w:tplc="0C0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0"/>
      </w:rPr>
    </w:lvl>
    <w:lvl w:ilvl="3" w:tplc="81B45342">
      <w:start w:val="1"/>
      <w:numFmt w:val="lowerRoman"/>
      <w:lvlText w:val="(%4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sz w:val="20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20"/>
      </w:rPr>
    </w:lvl>
    <w:lvl w:ilvl="5" w:tplc="B95EF5B0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/>
        <w:color w:val="auto"/>
        <w:u w:val="single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E4E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A670F"/>
    <w:multiLevelType w:val="hybridMultilevel"/>
    <w:tmpl w:val="939EB00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86C3F"/>
    <w:multiLevelType w:val="hybridMultilevel"/>
    <w:tmpl w:val="2682BCC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83986"/>
    <w:multiLevelType w:val="hybridMultilevel"/>
    <w:tmpl w:val="25EE7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B0684"/>
    <w:multiLevelType w:val="hybridMultilevel"/>
    <w:tmpl w:val="6CBCD9F4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DA552D"/>
    <w:multiLevelType w:val="hybridMultilevel"/>
    <w:tmpl w:val="D2C684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C2B25"/>
    <w:multiLevelType w:val="hybridMultilevel"/>
    <w:tmpl w:val="ABAED64A"/>
    <w:lvl w:ilvl="0" w:tplc="24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74559D5"/>
    <w:multiLevelType w:val="hybridMultilevel"/>
    <w:tmpl w:val="19C282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89710D"/>
    <w:multiLevelType w:val="hybridMultilevel"/>
    <w:tmpl w:val="6FEAEF74"/>
    <w:lvl w:ilvl="0" w:tplc="280A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"/>
  </w:num>
  <w:num w:numId="5">
    <w:abstractNumId w:val="19"/>
  </w:num>
  <w:num w:numId="6">
    <w:abstractNumId w:val="25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26"/>
  </w:num>
  <w:num w:numId="12">
    <w:abstractNumId w:val="15"/>
  </w:num>
  <w:num w:numId="13">
    <w:abstractNumId w:val="1"/>
  </w:num>
  <w:num w:numId="14">
    <w:abstractNumId w:val="21"/>
  </w:num>
  <w:num w:numId="15">
    <w:abstractNumId w:val="18"/>
  </w:num>
  <w:num w:numId="16">
    <w:abstractNumId w:val="22"/>
  </w:num>
  <w:num w:numId="17">
    <w:abstractNumId w:val="16"/>
  </w:num>
  <w:num w:numId="18">
    <w:abstractNumId w:val="4"/>
  </w:num>
  <w:num w:numId="19">
    <w:abstractNumId w:val="24"/>
  </w:num>
  <w:num w:numId="20">
    <w:abstractNumId w:val="17"/>
  </w:num>
  <w:num w:numId="21">
    <w:abstractNumId w:val="10"/>
  </w:num>
  <w:num w:numId="22">
    <w:abstractNumId w:val="5"/>
  </w:num>
  <w:num w:numId="23">
    <w:abstractNumId w:val="11"/>
  </w:num>
  <w:num w:numId="24">
    <w:abstractNumId w:val="0"/>
  </w:num>
  <w:num w:numId="25">
    <w:abstractNumId w:val="13"/>
  </w:num>
  <w:num w:numId="26">
    <w:abstractNumId w:val="27"/>
  </w:num>
  <w:num w:numId="27">
    <w:abstractNumId w:val="28"/>
  </w:num>
  <w:num w:numId="28">
    <w:abstractNumId w:val="14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D39"/>
    <w:rsid w:val="0000250E"/>
    <w:rsid w:val="000041B6"/>
    <w:rsid w:val="00004815"/>
    <w:rsid w:val="00004EAD"/>
    <w:rsid w:val="00007F8E"/>
    <w:rsid w:val="0001274F"/>
    <w:rsid w:val="00020C94"/>
    <w:rsid w:val="000211A2"/>
    <w:rsid w:val="00022BD4"/>
    <w:rsid w:val="00027BFE"/>
    <w:rsid w:val="000302E9"/>
    <w:rsid w:val="000313AE"/>
    <w:rsid w:val="00036466"/>
    <w:rsid w:val="0003648F"/>
    <w:rsid w:val="00040633"/>
    <w:rsid w:val="0004582B"/>
    <w:rsid w:val="0004698C"/>
    <w:rsid w:val="00051936"/>
    <w:rsid w:val="000533EA"/>
    <w:rsid w:val="0006479F"/>
    <w:rsid w:val="00070599"/>
    <w:rsid w:val="00071825"/>
    <w:rsid w:val="0007700D"/>
    <w:rsid w:val="00077098"/>
    <w:rsid w:val="00083CB5"/>
    <w:rsid w:val="00086576"/>
    <w:rsid w:val="000A1D38"/>
    <w:rsid w:val="000A49C7"/>
    <w:rsid w:val="000B0890"/>
    <w:rsid w:val="000B0C94"/>
    <w:rsid w:val="000B1996"/>
    <w:rsid w:val="000B1B18"/>
    <w:rsid w:val="000B36C1"/>
    <w:rsid w:val="000B429B"/>
    <w:rsid w:val="000B4C86"/>
    <w:rsid w:val="000B6198"/>
    <w:rsid w:val="000C2422"/>
    <w:rsid w:val="000D3614"/>
    <w:rsid w:val="000D4A5F"/>
    <w:rsid w:val="000D6E95"/>
    <w:rsid w:val="000E0709"/>
    <w:rsid w:val="000F3890"/>
    <w:rsid w:val="000F5C48"/>
    <w:rsid w:val="001017B8"/>
    <w:rsid w:val="00103178"/>
    <w:rsid w:val="00103BB9"/>
    <w:rsid w:val="00104EBA"/>
    <w:rsid w:val="00110635"/>
    <w:rsid w:val="00110859"/>
    <w:rsid w:val="00110867"/>
    <w:rsid w:val="00110CD4"/>
    <w:rsid w:val="0011355E"/>
    <w:rsid w:val="00114774"/>
    <w:rsid w:val="00115278"/>
    <w:rsid w:val="00123BF9"/>
    <w:rsid w:val="00124D62"/>
    <w:rsid w:val="00126F0A"/>
    <w:rsid w:val="00127118"/>
    <w:rsid w:val="00135C43"/>
    <w:rsid w:val="00143088"/>
    <w:rsid w:val="00144C4A"/>
    <w:rsid w:val="00145711"/>
    <w:rsid w:val="00151281"/>
    <w:rsid w:val="001559EF"/>
    <w:rsid w:val="00156833"/>
    <w:rsid w:val="00157939"/>
    <w:rsid w:val="00160081"/>
    <w:rsid w:val="0016099E"/>
    <w:rsid w:val="001616A1"/>
    <w:rsid w:val="0016480C"/>
    <w:rsid w:val="00166EFE"/>
    <w:rsid w:val="0016712B"/>
    <w:rsid w:val="0017598D"/>
    <w:rsid w:val="00182AEC"/>
    <w:rsid w:val="00183795"/>
    <w:rsid w:val="001916D7"/>
    <w:rsid w:val="001A19FF"/>
    <w:rsid w:val="001A3276"/>
    <w:rsid w:val="001A524E"/>
    <w:rsid w:val="001B1D70"/>
    <w:rsid w:val="001B450F"/>
    <w:rsid w:val="001B78BC"/>
    <w:rsid w:val="001B7D5E"/>
    <w:rsid w:val="001C3307"/>
    <w:rsid w:val="001E116C"/>
    <w:rsid w:val="001E12F2"/>
    <w:rsid w:val="001E3A2A"/>
    <w:rsid w:val="001F17C2"/>
    <w:rsid w:val="001F17E3"/>
    <w:rsid w:val="001F5A50"/>
    <w:rsid w:val="0020004E"/>
    <w:rsid w:val="0020413B"/>
    <w:rsid w:val="0020777A"/>
    <w:rsid w:val="00207AC6"/>
    <w:rsid w:val="0021089C"/>
    <w:rsid w:val="0021473C"/>
    <w:rsid w:val="002222FA"/>
    <w:rsid w:val="0022309E"/>
    <w:rsid w:val="00223B09"/>
    <w:rsid w:val="002245ED"/>
    <w:rsid w:val="002248F7"/>
    <w:rsid w:val="0022566B"/>
    <w:rsid w:val="00231461"/>
    <w:rsid w:val="0023312C"/>
    <w:rsid w:val="00233F40"/>
    <w:rsid w:val="00242E6D"/>
    <w:rsid w:val="00243EB8"/>
    <w:rsid w:val="002440D8"/>
    <w:rsid w:val="002468DF"/>
    <w:rsid w:val="00252C8A"/>
    <w:rsid w:val="00253104"/>
    <w:rsid w:val="002615BD"/>
    <w:rsid w:val="00262DBE"/>
    <w:rsid w:val="00263300"/>
    <w:rsid w:val="00263C56"/>
    <w:rsid w:val="00263CAA"/>
    <w:rsid w:val="0027306D"/>
    <w:rsid w:val="00277228"/>
    <w:rsid w:val="002914DE"/>
    <w:rsid w:val="002973C1"/>
    <w:rsid w:val="002A63DE"/>
    <w:rsid w:val="002A64DE"/>
    <w:rsid w:val="002A7F10"/>
    <w:rsid w:val="002B143E"/>
    <w:rsid w:val="002B333E"/>
    <w:rsid w:val="002B7B56"/>
    <w:rsid w:val="002C148B"/>
    <w:rsid w:val="002C50A2"/>
    <w:rsid w:val="002C53AA"/>
    <w:rsid w:val="002C5F43"/>
    <w:rsid w:val="002D1B1A"/>
    <w:rsid w:val="002D2025"/>
    <w:rsid w:val="002D2C8E"/>
    <w:rsid w:val="002D369B"/>
    <w:rsid w:val="002D4618"/>
    <w:rsid w:val="002D5EDF"/>
    <w:rsid w:val="002E1755"/>
    <w:rsid w:val="002E17BE"/>
    <w:rsid w:val="002E292E"/>
    <w:rsid w:val="002E2B6F"/>
    <w:rsid w:val="002E2EA7"/>
    <w:rsid w:val="002F107F"/>
    <w:rsid w:val="002F7C76"/>
    <w:rsid w:val="0030052E"/>
    <w:rsid w:val="00301EBD"/>
    <w:rsid w:val="00312A40"/>
    <w:rsid w:val="00313D2A"/>
    <w:rsid w:val="00317546"/>
    <w:rsid w:val="00320D15"/>
    <w:rsid w:val="00324B0A"/>
    <w:rsid w:val="003304C7"/>
    <w:rsid w:val="0033290C"/>
    <w:rsid w:val="00332A86"/>
    <w:rsid w:val="00334AD1"/>
    <w:rsid w:val="00343F86"/>
    <w:rsid w:val="0034655A"/>
    <w:rsid w:val="0034667E"/>
    <w:rsid w:val="003513E3"/>
    <w:rsid w:val="00351917"/>
    <w:rsid w:val="00353938"/>
    <w:rsid w:val="00355B38"/>
    <w:rsid w:val="003619D5"/>
    <w:rsid w:val="00363A29"/>
    <w:rsid w:val="00363C0B"/>
    <w:rsid w:val="0036555F"/>
    <w:rsid w:val="003729FC"/>
    <w:rsid w:val="00373507"/>
    <w:rsid w:val="0037717C"/>
    <w:rsid w:val="0038264E"/>
    <w:rsid w:val="00385763"/>
    <w:rsid w:val="00393A95"/>
    <w:rsid w:val="00396081"/>
    <w:rsid w:val="003A0C9B"/>
    <w:rsid w:val="003A28E8"/>
    <w:rsid w:val="003A688A"/>
    <w:rsid w:val="003A6D0A"/>
    <w:rsid w:val="003B34EF"/>
    <w:rsid w:val="003B37E7"/>
    <w:rsid w:val="003B5F79"/>
    <w:rsid w:val="003C094F"/>
    <w:rsid w:val="003C2356"/>
    <w:rsid w:val="003C6BFD"/>
    <w:rsid w:val="003D5184"/>
    <w:rsid w:val="003E33EC"/>
    <w:rsid w:val="003E360C"/>
    <w:rsid w:val="003E68AD"/>
    <w:rsid w:val="003E71E6"/>
    <w:rsid w:val="003F15AA"/>
    <w:rsid w:val="003F2EFA"/>
    <w:rsid w:val="003F4CB8"/>
    <w:rsid w:val="003F65F8"/>
    <w:rsid w:val="003F66AB"/>
    <w:rsid w:val="003F6F82"/>
    <w:rsid w:val="003F705E"/>
    <w:rsid w:val="00403793"/>
    <w:rsid w:val="00404BCE"/>
    <w:rsid w:val="00405203"/>
    <w:rsid w:val="00405658"/>
    <w:rsid w:val="00405986"/>
    <w:rsid w:val="00413E31"/>
    <w:rsid w:val="00423047"/>
    <w:rsid w:val="0042419E"/>
    <w:rsid w:val="004249F7"/>
    <w:rsid w:val="00427C65"/>
    <w:rsid w:val="00430CB5"/>
    <w:rsid w:val="0043103E"/>
    <w:rsid w:val="00432D80"/>
    <w:rsid w:val="00434C59"/>
    <w:rsid w:val="00436FA7"/>
    <w:rsid w:val="00441EDF"/>
    <w:rsid w:val="004452E8"/>
    <w:rsid w:val="00451918"/>
    <w:rsid w:val="004539EF"/>
    <w:rsid w:val="00461D35"/>
    <w:rsid w:val="00464770"/>
    <w:rsid w:val="0046529B"/>
    <w:rsid w:val="00466327"/>
    <w:rsid w:val="004724FE"/>
    <w:rsid w:val="0047288B"/>
    <w:rsid w:val="00474151"/>
    <w:rsid w:val="00475292"/>
    <w:rsid w:val="004836C4"/>
    <w:rsid w:val="004841E4"/>
    <w:rsid w:val="00484DC5"/>
    <w:rsid w:val="00484F05"/>
    <w:rsid w:val="00486058"/>
    <w:rsid w:val="00486B35"/>
    <w:rsid w:val="0049000B"/>
    <w:rsid w:val="004901E3"/>
    <w:rsid w:val="0049056A"/>
    <w:rsid w:val="004923F8"/>
    <w:rsid w:val="00492821"/>
    <w:rsid w:val="0049699E"/>
    <w:rsid w:val="004A2DC0"/>
    <w:rsid w:val="004A767F"/>
    <w:rsid w:val="004B0CD8"/>
    <w:rsid w:val="004B0E53"/>
    <w:rsid w:val="004B0F05"/>
    <w:rsid w:val="004B2486"/>
    <w:rsid w:val="004B290C"/>
    <w:rsid w:val="004B344C"/>
    <w:rsid w:val="004C4043"/>
    <w:rsid w:val="004C6A5C"/>
    <w:rsid w:val="004C7011"/>
    <w:rsid w:val="004D17A7"/>
    <w:rsid w:val="004D2866"/>
    <w:rsid w:val="004D2B8D"/>
    <w:rsid w:val="004D64CF"/>
    <w:rsid w:val="004D6CCE"/>
    <w:rsid w:val="004D7C3D"/>
    <w:rsid w:val="004E3A5C"/>
    <w:rsid w:val="004E4DE1"/>
    <w:rsid w:val="004F2895"/>
    <w:rsid w:val="004F4D39"/>
    <w:rsid w:val="00501453"/>
    <w:rsid w:val="00501468"/>
    <w:rsid w:val="005024C1"/>
    <w:rsid w:val="00503321"/>
    <w:rsid w:val="005064CC"/>
    <w:rsid w:val="005114D1"/>
    <w:rsid w:val="0051165C"/>
    <w:rsid w:val="00513BD4"/>
    <w:rsid w:val="0051444D"/>
    <w:rsid w:val="00515679"/>
    <w:rsid w:val="00517168"/>
    <w:rsid w:val="0051784E"/>
    <w:rsid w:val="00523221"/>
    <w:rsid w:val="00524BF3"/>
    <w:rsid w:val="00530FDC"/>
    <w:rsid w:val="00531998"/>
    <w:rsid w:val="00532CE3"/>
    <w:rsid w:val="00534EA1"/>
    <w:rsid w:val="005357D6"/>
    <w:rsid w:val="00536E9C"/>
    <w:rsid w:val="00537487"/>
    <w:rsid w:val="005400BD"/>
    <w:rsid w:val="00540338"/>
    <w:rsid w:val="00540EF2"/>
    <w:rsid w:val="00544476"/>
    <w:rsid w:val="0054660A"/>
    <w:rsid w:val="00547F2E"/>
    <w:rsid w:val="00554B2C"/>
    <w:rsid w:val="005626F8"/>
    <w:rsid w:val="00562A17"/>
    <w:rsid w:val="005667D1"/>
    <w:rsid w:val="0057385B"/>
    <w:rsid w:val="005754D7"/>
    <w:rsid w:val="0057692C"/>
    <w:rsid w:val="005801A9"/>
    <w:rsid w:val="005848F4"/>
    <w:rsid w:val="00586A02"/>
    <w:rsid w:val="00586A9D"/>
    <w:rsid w:val="005926A0"/>
    <w:rsid w:val="00594C02"/>
    <w:rsid w:val="0059568A"/>
    <w:rsid w:val="00597788"/>
    <w:rsid w:val="00597BB0"/>
    <w:rsid w:val="005A1AA0"/>
    <w:rsid w:val="005A1F74"/>
    <w:rsid w:val="005A5AA1"/>
    <w:rsid w:val="005A5BE0"/>
    <w:rsid w:val="005A61A8"/>
    <w:rsid w:val="005B112B"/>
    <w:rsid w:val="005B25A7"/>
    <w:rsid w:val="005B5AD1"/>
    <w:rsid w:val="005C0768"/>
    <w:rsid w:val="005C2C6C"/>
    <w:rsid w:val="005C4912"/>
    <w:rsid w:val="005C708D"/>
    <w:rsid w:val="005D5CBC"/>
    <w:rsid w:val="005D6642"/>
    <w:rsid w:val="005E2EFC"/>
    <w:rsid w:val="005E5271"/>
    <w:rsid w:val="005E68E9"/>
    <w:rsid w:val="005E690C"/>
    <w:rsid w:val="005F2605"/>
    <w:rsid w:val="005F3AFF"/>
    <w:rsid w:val="005F6B8D"/>
    <w:rsid w:val="005F746C"/>
    <w:rsid w:val="00602B08"/>
    <w:rsid w:val="0060626F"/>
    <w:rsid w:val="006125EB"/>
    <w:rsid w:val="00626825"/>
    <w:rsid w:val="00627A49"/>
    <w:rsid w:val="00632AF1"/>
    <w:rsid w:val="00632F5B"/>
    <w:rsid w:val="006336B9"/>
    <w:rsid w:val="00635483"/>
    <w:rsid w:val="006378C9"/>
    <w:rsid w:val="006443AE"/>
    <w:rsid w:val="0064610F"/>
    <w:rsid w:val="00647610"/>
    <w:rsid w:val="00650054"/>
    <w:rsid w:val="00653BF6"/>
    <w:rsid w:val="00655382"/>
    <w:rsid w:val="00655A03"/>
    <w:rsid w:val="0065787F"/>
    <w:rsid w:val="0066316A"/>
    <w:rsid w:val="006723B5"/>
    <w:rsid w:val="0067570F"/>
    <w:rsid w:val="0067672E"/>
    <w:rsid w:val="00677A15"/>
    <w:rsid w:val="006816B3"/>
    <w:rsid w:val="006822B4"/>
    <w:rsid w:val="006843BB"/>
    <w:rsid w:val="006869F9"/>
    <w:rsid w:val="00686B2A"/>
    <w:rsid w:val="00687B36"/>
    <w:rsid w:val="006916DD"/>
    <w:rsid w:val="00694B1C"/>
    <w:rsid w:val="00696F06"/>
    <w:rsid w:val="006A12C0"/>
    <w:rsid w:val="006A711D"/>
    <w:rsid w:val="006A715F"/>
    <w:rsid w:val="006B1C21"/>
    <w:rsid w:val="006B3844"/>
    <w:rsid w:val="006B3954"/>
    <w:rsid w:val="006B5D81"/>
    <w:rsid w:val="006C3010"/>
    <w:rsid w:val="006C3279"/>
    <w:rsid w:val="006D2692"/>
    <w:rsid w:val="006D6511"/>
    <w:rsid w:val="006D6AC1"/>
    <w:rsid w:val="006D7968"/>
    <w:rsid w:val="006E1582"/>
    <w:rsid w:val="006E1FDD"/>
    <w:rsid w:val="006E272C"/>
    <w:rsid w:val="006E337A"/>
    <w:rsid w:val="006E3F9D"/>
    <w:rsid w:val="006E462F"/>
    <w:rsid w:val="006E4C41"/>
    <w:rsid w:val="006F61A4"/>
    <w:rsid w:val="006F6AD0"/>
    <w:rsid w:val="00700791"/>
    <w:rsid w:val="00700CEA"/>
    <w:rsid w:val="0070659C"/>
    <w:rsid w:val="00707D73"/>
    <w:rsid w:val="0071428C"/>
    <w:rsid w:val="00715723"/>
    <w:rsid w:val="00722404"/>
    <w:rsid w:val="00722619"/>
    <w:rsid w:val="00726304"/>
    <w:rsid w:val="00727777"/>
    <w:rsid w:val="00731CCC"/>
    <w:rsid w:val="00740C16"/>
    <w:rsid w:val="0074345A"/>
    <w:rsid w:val="00747E6B"/>
    <w:rsid w:val="00751946"/>
    <w:rsid w:val="007527AC"/>
    <w:rsid w:val="007631EC"/>
    <w:rsid w:val="00765FB0"/>
    <w:rsid w:val="007675D3"/>
    <w:rsid w:val="00772AD4"/>
    <w:rsid w:val="007843B4"/>
    <w:rsid w:val="00785EE5"/>
    <w:rsid w:val="00786FDA"/>
    <w:rsid w:val="007876C4"/>
    <w:rsid w:val="0079213E"/>
    <w:rsid w:val="00793582"/>
    <w:rsid w:val="00794B7B"/>
    <w:rsid w:val="0079668C"/>
    <w:rsid w:val="0079758C"/>
    <w:rsid w:val="007A2ED9"/>
    <w:rsid w:val="007A3520"/>
    <w:rsid w:val="007A7B03"/>
    <w:rsid w:val="007B197B"/>
    <w:rsid w:val="007B31D5"/>
    <w:rsid w:val="007B47F4"/>
    <w:rsid w:val="007B4AC6"/>
    <w:rsid w:val="007B5F69"/>
    <w:rsid w:val="007B7580"/>
    <w:rsid w:val="007C2DA4"/>
    <w:rsid w:val="007C2FBF"/>
    <w:rsid w:val="007C5E4C"/>
    <w:rsid w:val="007C742E"/>
    <w:rsid w:val="007D588B"/>
    <w:rsid w:val="007D6929"/>
    <w:rsid w:val="007D733F"/>
    <w:rsid w:val="007E2F9E"/>
    <w:rsid w:val="007E382A"/>
    <w:rsid w:val="007F1FA0"/>
    <w:rsid w:val="007F5E4E"/>
    <w:rsid w:val="007F6637"/>
    <w:rsid w:val="007F7526"/>
    <w:rsid w:val="00803503"/>
    <w:rsid w:val="00803B6B"/>
    <w:rsid w:val="00803F45"/>
    <w:rsid w:val="008056A4"/>
    <w:rsid w:val="00805711"/>
    <w:rsid w:val="00805AD2"/>
    <w:rsid w:val="00805DE9"/>
    <w:rsid w:val="008074D5"/>
    <w:rsid w:val="00811DFA"/>
    <w:rsid w:val="00812A8E"/>
    <w:rsid w:val="008143DB"/>
    <w:rsid w:val="0081574A"/>
    <w:rsid w:val="00815B42"/>
    <w:rsid w:val="00815DE4"/>
    <w:rsid w:val="00817027"/>
    <w:rsid w:val="008177E0"/>
    <w:rsid w:val="0082016A"/>
    <w:rsid w:val="00820A7A"/>
    <w:rsid w:val="00823003"/>
    <w:rsid w:val="00824C2B"/>
    <w:rsid w:val="008310FB"/>
    <w:rsid w:val="00831CBE"/>
    <w:rsid w:val="00832156"/>
    <w:rsid w:val="00832F00"/>
    <w:rsid w:val="00842087"/>
    <w:rsid w:val="008438CD"/>
    <w:rsid w:val="0084571D"/>
    <w:rsid w:val="008513AE"/>
    <w:rsid w:val="00857D77"/>
    <w:rsid w:val="0086499B"/>
    <w:rsid w:val="00870DDF"/>
    <w:rsid w:val="0087283F"/>
    <w:rsid w:val="008746D2"/>
    <w:rsid w:val="00880225"/>
    <w:rsid w:val="00880254"/>
    <w:rsid w:val="008808AA"/>
    <w:rsid w:val="008811CB"/>
    <w:rsid w:val="00882D5F"/>
    <w:rsid w:val="00884D1E"/>
    <w:rsid w:val="00886668"/>
    <w:rsid w:val="00886EEA"/>
    <w:rsid w:val="00890C8D"/>
    <w:rsid w:val="00893E2A"/>
    <w:rsid w:val="00894252"/>
    <w:rsid w:val="008948B4"/>
    <w:rsid w:val="008968FF"/>
    <w:rsid w:val="008A268B"/>
    <w:rsid w:val="008A65DA"/>
    <w:rsid w:val="008B53F9"/>
    <w:rsid w:val="008C1CAE"/>
    <w:rsid w:val="008C3E5B"/>
    <w:rsid w:val="008D10AA"/>
    <w:rsid w:val="008D2E0C"/>
    <w:rsid w:val="008D6499"/>
    <w:rsid w:val="008E4ABC"/>
    <w:rsid w:val="008E6942"/>
    <w:rsid w:val="0090395A"/>
    <w:rsid w:val="00904A32"/>
    <w:rsid w:val="00911BA4"/>
    <w:rsid w:val="00912BA4"/>
    <w:rsid w:val="0091317B"/>
    <w:rsid w:val="009159C5"/>
    <w:rsid w:val="00915D95"/>
    <w:rsid w:val="00917BA0"/>
    <w:rsid w:val="00917CF9"/>
    <w:rsid w:val="0093020A"/>
    <w:rsid w:val="009343DC"/>
    <w:rsid w:val="00934C81"/>
    <w:rsid w:val="00935F09"/>
    <w:rsid w:val="00940F0B"/>
    <w:rsid w:val="0094173D"/>
    <w:rsid w:val="00941A02"/>
    <w:rsid w:val="009464D5"/>
    <w:rsid w:val="0094799D"/>
    <w:rsid w:val="0095020F"/>
    <w:rsid w:val="0095052A"/>
    <w:rsid w:val="00952108"/>
    <w:rsid w:val="00960DAE"/>
    <w:rsid w:val="009613F3"/>
    <w:rsid w:val="0096156E"/>
    <w:rsid w:val="00963FA0"/>
    <w:rsid w:val="00966B39"/>
    <w:rsid w:val="00967057"/>
    <w:rsid w:val="00967CB6"/>
    <w:rsid w:val="00973CCF"/>
    <w:rsid w:val="009808D9"/>
    <w:rsid w:val="00981252"/>
    <w:rsid w:val="00981BD9"/>
    <w:rsid w:val="00984425"/>
    <w:rsid w:val="00986325"/>
    <w:rsid w:val="00994668"/>
    <w:rsid w:val="00997851"/>
    <w:rsid w:val="009A26C7"/>
    <w:rsid w:val="009A4295"/>
    <w:rsid w:val="009A7C5C"/>
    <w:rsid w:val="009B0B56"/>
    <w:rsid w:val="009B3FE2"/>
    <w:rsid w:val="009B57FB"/>
    <w:rsid w:val="009C0ADF"/>
    <w:rsid w:val="009D45D1"/>
    <w:rsid w:val="009D6954"/>
    <w:rsid w:val="009E00D4"/>
    <w:rsid w:val="009E0477"/>
    <w:rsid w:val="009E4E49"/>
    <w:rsid w:val="009E5A13"/>
    <w:rsid w:val="009F11D0"/>
    <w:rsid w:val="009F6121"/>
    <w:rsid w:val="00A0530D"/>
    <w:rsid w:val="00A157D6"/>
    <w:rsid w:val="00A15B62"/>
    <w:rsid w:val="00A264E4"/>
    <w:rsid w:val="00A27A55"/>
    <w:rsid w:val="00A311DD"/>
    <w:rsid w:val="00A31F07"/>
    <w:rsid w:val="00A34092"/>
    <w:rsid w:val="00A3439A"/>
    <w:rsid w:val="00A40338"/>
    <w:rsid w:val="00A42A44"/>
    <w:rsid w:val="00A43565"/>
    <w:rsid w:val="00A4516A"/>
    <w:rsid w:val="00A45565"/>
    <w:rsid w:val="00A45F47"/>
    <w:rsid w:val="00A53DA8"/>
    <w:rsid w:val="00A551ED"/>
    <w:rsid w:val="00A5528F"/>
    <w:rsid w:val="00A6137A"/>
    <w:rsid w:val="00A615D7"/>
    <w:rsid w:val="00A65432"/>
    <w:rsid w:val="00A66635"/>
    <w:rsid w:val="00A720A1"/>
    <w:rsid w:val="00A72CB4"/>
    <w:rsid w:val="00A73317"/>
    <w:rsid w:val="00A75DCB"/>
    <w:rsid w:val="00A823BE"/>
    <w:rsid w:val="00A86EBF"/>
    <w:rsid w:val="00A91BD7"/>
    <w:rsid w:val="00A9336E"/>
    <w:rsid w:val="00A952C8"/>
    <w:rsid w:val="00A95519"/>
    <w:rsid w:val="00AA0C69"/>
    <w:rsid w:val="00AA63E5"/>
    <w:rsid w:val="00AB316F"/>
    <w:rsid w:val="00AB345A"/>
    <w:rsid w:val="00AC2823"/>
    <w:rsid w:val="00AC2985"/>
    <w:rsid w:val="00AC44EB"/>
    <w:rsid w:val="00AD03D6"/>
    <w:rsid w:val="00AD07ED"/>
    <w:rsid w:val="00AD0897"/>
    <w:rsid w:val="00AD08BA"/>
    <w:rsid w:val="00AD63C7"/>
    <w:rsid w:val="00AD6B63"/>
    <w:rsid w:val="00AD6C4B"/>
    <w:rsid w:val="00AD7D1E"/>
    <w:rsid w:val="00AE1014"/>
    <w:rsid w:val="00AE3968"/>
    <w:rsid w:val="00AE4D55"/>
    <w:rsid w:val="00AE65E8"/>
    <w:rsid w:val="00AE7364"/>
    <w:rsid w:val="00AF0757"/>
    <w:rsid w:val="00AF0A6A"/>
    <w:rsid w:val="00AF146F"/>
    <w:rsid w:val="00AF1644"/>
    <w:rsid w:val="00B0357D"/>
    <w:rsid w:val="00B06017"/>
    <w:rsid w:val="00B06F71"/>
    <w:rsid w:val="00B133C4"/>
    <w:rsid w:val="00B13E44"/>
    <w:rsid w:val="00B2196C"/>
    <w:rsid w:val="00B22695"/>
    <w:rsid w:val="00B25852"/>
    <w:rsid w:val="00B269A0"/>
    <w:rsid w:val="00B2748B"/>
    <w:rsid w:val="00B274FF"/>
    <w:rsid w:val="00B27A34"/>
    <w:rsid w:val="00B30874"/>
    <w:rsid w:val="00B333B3"/>
    <w:rsid w:val="00B35B2A"/>
    <w:rsid w:val="00B35D4D"/>
    <w:rsid w:val="00B37A23"/>
    <w:rsid w:val="00B447C0"/>
    <w:rsid w:val="00B45E68"/>
    <w:rsid w:val="00B46197"/>
    <w:rsid w:val="00B52489"/>
    <w:rsid w:val="00B53174"/>
    <w:rsid w:val="00B53986"/>
    <w:rsid w:val="00B56160"/>
    <w:rsid w:val="00B56E77"/>
    <w:rsid w:val="00B574FC"/>
    <w:rsid w:val="00B609E4"/>
    <w:rsid w:val="00B655D2"/>
    <w:rsid w:val="00B66C33"/>
    <w:rsid w:val="00B70B9C"/>
    <w:rsid w:val="00B71014"/>
    <w:rsid w:val="00B71C36"/>
    <w:rsid w:val="00B81B88"/>
    <w:rsid w:val="00B82273"/>
    <w:rsid w:val="00B8467D"/>
    <w:rsid w:val="00B85211"/>
    <w:rsid w:val="00B8575B"/>
    <w:rsid w:val="00B951D2"/>
    <w:rsid w:val="00BA026F"/>
    <w:rsid w:val="00BA1F9C"/>
    <w:rsid w:val="00BA4ED2"/>
    <w:rsid w:val="00BA599F"/>
    <w:rsid w:val="00BA62AB"/>
    <w:rsid w:val="00BA6F51"/>
    <w:rsid w:val="00BB0225"/>
    <w:rsid w:val="00BB3A88"/>
    <w:rsid w:val="00BB41A3"/>
    <w:rsid w:val="00BB5F74"/>
    <w:rsid w:val="00BC4C52"/>
    <w:rsid w:val="00BC4D0B"/>
    <w:rsid w:val="00BC57B3"/>
    <w:rsid w:val="00BD2D1A"/>
    <w:rsid w:val="00BD317D"/>
    <w:rsid w:val="00BE1633"/>
    <w:rsid w:val="00BE582D"/>
    <w:rsid w:val="00BF024F"/>
    <w:rsid w:val="00BF352E"/>
    <w:rsid w:val="00BF4D56"/>
    <w:rsid w:val="00BF60E7"/>
    <w:rsid w:val="00C021B6"/>
    <w:rsid w:val="00C03FBC"/>
    <w:rsid w:val="00C073E0"/>
    <w:rsid w:val="00C07EB0"/>
    <w:rsid w:val="00C10D1A"/>
    <w:rsid w:val="00C16717"/>
    <w:rsid w:val="00C23EFE"/>
    <w:rsid w:val="00C27D86"/>
    <w:rsid w:val="00C27D9D"/>
    <w:rsid w:val="00C3398A"/>
    <w:rsid w:val="00C35779"/>
    <w:rsid w:val="00C403E1"/>
    <w:rsid w:val="00C4245E"/>
    <w:rsid w:val="00C47A3A"/>
    <w:rsid w:val="00C47BF2"/>
    <w:rsid w:val="00C50CDB"/>
    <w:rsid w:val="00C50E87"/>
    <w:rsid w:val="00C53603"/>
    <w:rsid w:val="00C55131"/>
    <w:rsid w:val="00C551D7"/>
    <w:rsid w:val="00C557A7"/>
    <w:rsid w:val="00C561DB"/>
    <w:rsid w:val="00C567CE"/>
    <w:rsid w:val="00C71EC5"/>
    <w:rsid w:val="00C725C7"/>
    <w:rsid w:val="00C7492E"/>
    <w:rsid w:val="00C75D42"/>
    <w:rsid w:val="00C7606F"/>
    <w:rsid w:val="00C764C3"/>
    <w:rsid w:val="00C76935"/>
    <w:rsid w:val="00C77648"/>
    <w:rsid w:val="00C81831"/>
    <w:rsid w:val="00C81D4F"/>
    <w:rsid w:val="00C848BD"/>
    <w:rsid w:val="00C85360"/>
    <w:rsid w:val="00C86434"/>
    <w:rsid w:val="00C86A4A"/>
    <w:rsid w:val="00C901E5"/>
    <w:rsid w:val="00CA1F8C"/>
    <w:rsid w:val="00CA29A6"/>
    <w:rsid w:val="00CA3BA3"/>
    <w:rsid w:val="00CA7E34"/>
    <w:rsid w:val="00CB0FDC"/>
    <w:rsid w:val="00CB15FE"/>
    <w:rsid w:val="00CB178A"/>
    <w:rsid w:val="00CB46A5"/>
    <w:rsid w:val="00CB5336"/>
    <w:rsid w:val="00CB60E7"/>
    <w:rsid w:val="00CB683A"/>
    <w:rsid w:val="00CC1A9D"/>
    <w:rsid w:val="00CC1BA3"/>
    <w:rsid w:val="00CC5DDE"/>
    <w:rsid w:val="00CD4AFA"/>
    <w:rsid w:val="00CE1186"/>
    <w:rsid w:val="00CE2A8B"/>
    <w:rsid w:val="00CE5775"/>
    <w:rsid w:val="00CE7DF0"/>
    <w:rsid w:val="00CF1F26"/>
    <w:rsid w:val="00CF46C9"/>
    <w:rsid w:val="00CF73FF"/>
    <w:rsid w:val="00D04B06"/>
    <w:rsid w:val="00D06824"/>
    <w:rsid w:val="00D11574"/>
    <w:rsid w:val="00D11B7F"/>
    <w:rsid w:val="00D202E4"/>
    <w:rsid w:val="00D20B23"/>
    <w:rsid w:val="00D23696"/>
    <w:rsid w:val="00D33D44"/>
    <w:rsid w:val="00D342BF"/>
    <w:rsid w:val="00D37E34"/>
    <w:rsid w:val="00D41510"/>
    <w:rsid w:val="00D42FCE"/>
    <w:rsid w:val="00D43084"/>
    <w:rsid w:val="00D52632"/>
    <w:rsid w:val="00D54878"/>
    <w:rsid w:val="00D567E7"/>
    <w:rsid w:val="00D57EA4"/>
    <w:rsid w:val="00D60AF8"/>
    <w:rsid w:val="00D64367"/>
    <w:rsid w:val="00D65C93"/>
    <w:rsid w:val="00D703A0"/>
    <w:rsid w:val="00D73B3D"/>
    <w:rsid w:val="00D74BBF"/>
    <w:rsid w:val="00D77E54"/>
    <w:rsid w:val="00D81FFD"/>
    <w:rsid w:val="00D823B9"/>
    <w:rsid w:val="00D90085"/>
    <w:rsid w:val="00D905FD"/>
    <w:rsid w:val="00D942DA"/>
    <w:rsid w:val="00D9568B"/>
    <w:rsid w:val="00D95FB6"/>
    <w:rsid w:val="00D9620C"/>
    <w:rsid w:val="00DA5B89"/>
    <w:rsid w:val="00DA6CB8"/>
    <w:rsid w:val="00DB1AAA"/>
    <w:rsid w:val="00DB4AFA"/>
    <w:rsid w:val="00DC140D"/>
    <w:rsid w:val="00DC1ED9"/>
    <w:rsid w:val="00DC2EAA"/>
    <w:rsid w:val="00DC62C0"/>
    <w:rsid w:val="00DC6C66"/>
    <w:rsid w:val="00DD00C6"/>
    <w:rsid w:val="00DD1646"/>
    <w:rsid w:val="00DD46FA"/>
    <w:rsid w:val="00DD702A"/>
    <w:rsid w:val="00DE2F16"/>
    <w:rsid w:val="00DE30A6"/>
    <w:rsid w:val="00DE4536"/>
    <w:rsid w:val="00DF0A86"/>
    <w:rsid w:val="00DF163F"/>
    <w:rsid w:val="00DF1C03"/>
    <w:rsid w:val="00DF3E1A"/>
    <w:rsid w:val="00E00211"/>
    <w:rsid w:val="00E01DFE"/>
    <w:rsid w:val="00E02448"/>
    <w:rsid w:val="00E03861"/>
    <w:rsid w:val="00E06B4C"/>
    <w:rsid w:val="00E0708F"/>
    <w:rsid w:val="00E078EE"/>
    <w:rsid w:val="00E13EA2"/>
    <w:rsid w:val="00E14A1F"/>
    <w:rsid w:val="00E166CE"/>
    <w:rsid w:val="00E20064"/>
    <w:rsid w:val="00E2178B"/>
    <w:rsid w:val="00E2271F"/>
    <w:rsid w:val="00E22795"/>
    <w:rsid w:val="00E2572E"/>
    <w:rsid w:val="00E26E2C"/>
    <w:rsid w:val="00E273E9"/>
    <w:rsid w:val="00E27C93"/>
    <w:rsid w:val="00E27D77"/>
    <w:rsid w:val="00E30F54"/>
    <w:rsid w:val="00E35728"/>
    <w:rsid w:val="00E41F62"/>
    <w:rsid w:val="00E4217C"/>
    <w:rsid w:val="00E43C47"/>
    <w:rsid w:val="00E47326"/>
    <w:rsid w:val="00E52AE7"/>
    <w:rsid w:val="00E57D35"/>
    <w:rsid w:val="00E62464"/>
    <w:rsid w:val="00E62D27"/>
    <w:rsid w:val="00E62F19"/>
    <w:rsid w:val="00E63243"/>
    <w:rsid w:val="00E63443"/>
    <w:rsid w:val="00E6436A"/>
    <w:rsid w:val="00E6446D"/>
    <w:rsid w:val="00E703A5"/>
    <w:rsid w:val="00E70E83"/>
    <w:rsid w:val="00E806EB"/>
    <w:rsid w:val="00E809EB"/>
    <w:rsid w:val="00E81AB8"/>
    <w:rsid w:val="00E83845"/>
    <w:rsid w:val="00E90B87"/>
    <w:rsid w:val="00E940A8"/>
    <w:rsid w:val="00E9515F"/>
    <w:rsid w:val="00EA06ED"/>
    <w:rsid w:val="00EA0D19"/>
    <w:rsid w:val="00EA1A85"/>
    <w:rsid w:val="00EA5554"/>
    <w:rsid w:val="00EA7865"/>
    <w:rsid w:val="00EB01AE"/>
    <w:rsid w:val="00EB344A"/>
    <w:rsid w:val="00EB43A1"/>
    <w:rsid w:val="00EB6086"/>
    <w:rsid w:val="00EB6191"/>
    <w:rsid w:val="00EB6B6E"/>
    <w:rsid w:val="00EB7058"/>
    <w:rsid w:val="00EB741A"/>
    <w:rsid w:val="00EC334A"/>
    <w:rsid w:val="00ED7004"/>
    <w:rsid w:val="00EE1373"/>
    <w:rsid w:val="00EE16EB"/>
    <w:rsid w:val="00EE3312"/>
    <w:rsid w:val="00EE7565"/>
    <w:rsid w:val="00EF1514"/>
    <w:rsid w:val="00EF2160"/>
    <w:rsid w:val="00EF32BE"/>
    <w:rsid w:val="00EF32DB"/>
    <w:rsid w:val="00EF3E27"/>
    <w:rsid w:val="00F04520"/>
    <w:rsid w:val="00F0507F"/>
    <w:rsid w:val="00F07926"/>
    <w:rsid w:val="00F12418"/>
    <w:rsid w:val="00F17017"/>
    <w:rsid w:val="00F23019"/>
    <w:rsid w:val="00F2477D"/>
    <w:rsid w:val="00F259BA"/>
    <w:rsid w:val="00F278EA"/>
    <w:rsid w:val="00F3318C"/>
    <w:rsid w:val="00F35DC4"/>
    <w:rsid w:val="00F40974"/>
    <w:rsid w:val="00F4210C"/>
    <w:rsid w:val="00F50684"/>
    <w:rsid w:val="00F50927"/>
    <w:rsid w:val="00F53BF9"/>
    <w:rsid w:val="00F54FCB"/>
    <w:rsid w:val="00F60434"/>
    <w:rsid w:val="00F60843"/>
    <w:rsid w:val="00F705FE"/>
    <w:rsid w:val="00F7224B"/>
    <w:rsid w:val="00F73AC8"/>
    <w:rsid w:val="00F745D1"/>
    <w:rsid w:val="00F748A0"/>
    <w:rsid w:val="00F7790D"/>
    <w:rsid w:val="00F83603"/>
    <w:rsid w:val="00F8765B"/>
    <w:rsid w:val="00F92829"/>
    <w:rsid w:val="00F943CD"/>
    <w:rsid w:val="00F94B68"/>
    <w:rsid w:val="00F95F38"/>
    <w:rsid w:val="00F97998"/>
    <w:rsid w:val="00FA0399"/>
    <w:rsid w:val="00FA13B6"/>
    <w:rsid w:val="00FA2169"/>
    <w:rsid w:val="00FA3B62"/>
    <w:rsid w:val="00FA3F8D"/>
    <w:rsid w:val="00FA4A92"/>
    <w:rsid w:val="00FB1D52"/>
    <w:rsid w:val="00FB6824"/>
    <w:rsid w:val="00FB709F"/>
    <w:rsid w:val="00FB7AF9"/>
    <w:rsid w:val="00FC29D6"/>
    <w:rsid w:val="00FC351B"/>
    <w:rsid w:val="00FC61B3"/>
    <w:rsid w:val="00FC6666"/>
    <w:rsid w:val="00FC7458"/>
    <w:rsid w:val="00FD193F"/>
    <w:rsid w:val="00FD70E1"/>
    <w:rsid w:val="00FE1B53"/>
    <w:rsid w:val="00FE33C7"/>
    <w:rsid w:val="00FE3DFC"/>
    <w:rsid w:val="00FE7376"/>
    <w:rsid w:val="00FF0750"/>
    <w:rsid w:val="00FF3E21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A08C-3F47-429C-A569-C3EB3338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6F71"/>
    <w:pPr>
      <w:keepLines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rFonts w:cs="Arial"/>
      <w:szCs w:val="32"/>
    </w:rPr>
  </w:style>
  <w:style w:type="paragraph" w:styleId="Ttulo2">
    <w:name w:val="heading 2"/>
    <w:basedOn w:val="Normal"/>
    <w:next w:val="Normal"/>
    <w:qFormat/>
    <w:pPr>
      <w:keepNext/>
      <w:keepLines w:val="0"/>
      <w:spacing w:line="360" w:lineRule="auto"/>
      <w:outlineLvl w:val="1"/>
    </w:pPr>
    <w:rPr>
      <w:rFonts w:cs="Arial"/>
      <w:b/>
      <w:bCs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Ttulo">
    <w:name w:val="Title"/>
    <w:basedOn w:val="Normal"/>
    <w:next w:val="Normal"/>
    <w:qFormat/>
    <w:pPr>
      <w:pageBreakBefore/>
      <w:numPr>
        <w:numId w:val="1"/>
      </w:numPr>
      <w:spacing w:before="480" w:after="360"/>
      <w:jc w:val="center"/>
    </w:pPr>
    <w:rPr>
      <w:rFonts w:cs="Arial"/>
      <w:caps/>
      <w:szCs w:val="32"/>
    </w:rPr>
  </w:style>
  <w:style w:type="paragraph" w:styleId="TDC1">
    <w:name w:val="toc 1"/>
    <w:basedOn w:val="Normal"/>
    <w:next w:val="Normal"/>
    <w:autoRedefine/>
    <w:semiHidden/>
    <w:pPr>
      <w:tabs>
        <w:tab w:val="right" w:leader="underscore" w:pos="8830"/>
      </w:tabs>
      <w:jc w:val="left"/>
    </w:pPr>
    <w:rPr>
      <w:bCs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customStyle="1" w:styleId="Nombredireccininterior">
    <w:name w:val="Nombre dirección interior"/>
    <w:basedOn w:val="Normal"/>
    <w:pPr>
      <w:keepLines w:val="0"/>
      <w:jc w:val="left"/>
    </w:pPr>
    <w:rPr>
      <w:rFonts w:ascii="Garamond" w:hAnsi="Garamond"/>
      <w:sz w:val="20"/>
      <w:szCs w:val="20"/>
    </w:rPr>
  </w:style>
  <w:style w:type="paragraph" w:styleId="Sangradetextonormal">
    <w:name w:val="Body Text Indent"/>
    <w:basedOn w:val="Normal"/>
    <w:pPr>
      <w:keepLines w:val="0"/>
      <w:ind w:left="720"/>
      <w:jc w:val="left"/>
    </w:pPr>
    <w:rPr>
      <w:rFonts w:ascii="Tahoma" w:hAnsi="Tahoma"/>
      <w:sz w:val="20"/>
      <w:szCs w:val="20"/>
      <w:lang w:val="es-ES"/>
    </w:rPr>
  </w:style>
  <w:style w:type="paragraph" w:styleId="Textoindependiente">
    <w:name w:val="Body Text"/>
    <w:basedOn w:val="Normal"/>
    <w:rsid w:val="005114D1"/>
    <w:pPr>
      <w:spacing w:after="120"/>
    </w:pPr>
  </w:style>
  <w:style w:type="character" w:styleId="Refdecomentario">
    <w:name w:val="annotation reference"/>
    <w:semiHidden/>
    <w:rsid w:val="00EF32DB"/>
    <w:rPr>
      <w:sz w:val="16"/>
      <w:szCs w:val="16"/>
    </w:rPr>
  </w:style>
  <w:style w:type="paragraph" w:styleId="Textocomentario">
    <w:name w:val="annotation text"/>
    <w:basedOn w:val="Normal"/>
    <w:semiHidden/>
    <w:rsid w:val="00EF32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32DB"/>
    <w:rPr>
      <w:b/>
      <w:bCs/>
    </w:rPr>
  </w:style>
  <w:style w:type="paragraph" w:styleId="Textodeglobo">
    <w:name w:val="Balloon Text"/>
    <w:basedOn w:val="Normal"/>
    <w:semiHidden/>
    <w:rsid w:val="00EF32DB"/>
    <w:rPr>
      <w:rFonts w:ascii="Tahoma" w:hAnsi="Tahoma" w:cs="Tahoma"/>
      <w:sz w:val="16"/>
      <w:szCs w:val="16"/>
    </w:rPr>
  </w:style>
  <w:style w:type="character" w:customStyle="1" w:styleId="text1">
    <w:name w:val="text1"/>
    <w:rsid w:val="008D6499"/>
    <w:rPr>
      <w:rFonts w:ascii="Verdana" w:hAnsi="Verdana" w:hint="default"/>
      <w:color w:val="525252"/>
    </w:rPr>
  </w:style>
  <w:style w:type="paragraph" w:styleId="Mapadeldocumento">
    <w:name w:val="Document Map"/>
    <w:basedOn w:val="Normal"/>
    <w:semiHidden/>
    <w:rsid w:val="00FC61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FF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6C4B"/>
    <w:pPr>
      <w:ind w:left="720"/>
    </w:pPr>
  </w:style>
  <w:style w:type="paragraph" w:styleId="Encabezado">
    <w:name w:val="header"/>
    <w:basedOn w:val="Normal"/>
    <w:link w:val="EncabezadoCar"/>
    <w:rsid w:val="00E806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806EB"/>
    <w:rPr>
      <w:rFonts w:ascii="Arial" w:hAnsi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806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806EB"/>
    <w:rPr>
      <w:rFonts w:ascii="Arial" w:hAnsi="Arial"/>
      <w:sz w:val="24"/>
      <w:szCs w:val="24"/>
      <w:lang w:eastAsia="es-ES"/>
    </w:rPr>
  </w:style>
  <w:style w:type="character" w:styleId="nfasis">
    <w:name w:val="Emphasis"/>
    <w:qFormat/>
    <w:rsid w:val="00D74BBF"/>
    <w:rPr>
      <w:i/>
      <w:iCs/>
    </w:rPr>
  </w:style>
  <w:style w:type="character" w:styleId="Textoennegrita">
    <w:name w:val="Strong"/>
    <w:qFormat/>
    <w:rsid w:val="005F3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us.com.pe/planpro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E343-0411-4EC1-82EB-1AB32570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sortearán 3´000</vt:lpstr>
    </vt:vector>
  </TitlesOfParts>
  <Company>BAVARIA S.A</Company>
  <LinksUpToDate>false</LinksUpToDate>
  <CharactersWithSpaces>7150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http://www.backus.com.pe/planpromo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sortearán 3´000</dc:title>
  <dc:subject/>
  <dc:creator>Esteban Martínez García</dc:creator>
  <cp:keywords/>
  <cp:lastModifiedBy>David</cp:lastModifiedBy>
  <cp:revision>2</cp:revision>
  <cp:lastPrinted>2007-09-12T18:46:00Z</cp:lastPrinted>
  <dcterms:created xsi:type="dcterms:W3CDTF">2020-01-21T14:44:00Z</dcterms:created>
  <dcterms:modified xsi:type="dcterms:W3CDTF">2020-01-21T14:44:00Z</dcterms:modified>
</cp:coreProperties>
</file>